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79" w:rsidRPr="00782F37" w:rsidRDefault="00FB2B37" w:rsidP="00172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3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8526F" w:rsidRPr="00782F37">
        <w:rPr>
          <w:rFonts w:ascii="Times New Roman" w:eastAsia="Times New Roman" w:hAnsi="Times New Roman" w:cs="Times New Roman"/>
          <w:b/>
          <w:sz w:val="28"/>
          <w:szCs w:val="28"/>
        </w:rPr>
        <w:t>тчёт по проекту «Зелёные школы»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6"/>
        <w:gridCol w:w="7809"/>
      </w:tblGrid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 xml:space="preserve">Государственное учреждение образования «Средняя школа № 3 </w:t>
            </w:r>
            <w:proofErr w:type="spellStart"/>
            <w:r w:rsidRPr="00782F37">
              <w:rPr>
                <w:rFonts w:ascii="Times New Roman" w:eastAsia="Courier New" w:hAnsi="Times New Roman" w:cs="Times New Roman"/>
                <w:lang w:bidi="ru-RU"/>
              </w:rPr>
              <w:t>г.Несвижа</w:t>
            </w:r>
            <w:proofErr w:type="spellEnd"/>
            <w:r w:rsidRPr="00782F37">
              <w:rPr>
                <w:rFonts w:ascii="Times New Roman" w:eastAsia="Courier New" w:hAnsi="Times New Roman" w:cs="Times New Roman"/>
                <w:lang w:bidi="ru-RU"/>
              </w:rPr>
              <w:t>»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Макавчик Марина Михайловна, директор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 xml:space="preserve">222603 Минская область, </w:t>
            </w:r>
            <w:proofErr w:type="spellStart"/>
            <w:r w:rsidRPr="00782F37">
              <w:rPr>
                <w:rFonts w:ascii="Times New Roman" w:eastAsia="Courier New" w:hAnsi="Times New Roman" w:cs="Times New Roman"/>
                <w:lang w:bidi="ru-RU"/>
              </w:rPr>
              <w:t>г.Несвиж</w:t>
            </w:r>
            <w:proofErr w:type="spellEnd"/>
            <w:r w:rsidRPr="00782F37">
              <w:rPr>
                <w:rFonts w:ascii="Times New Roman" w:eastAsia="Courier New" w:hAnsi="Times New Roman" w:cs="Times New Roman"/>
                <w:lang w:bidi="ru-RU"/>
              </w:rPr>
              <w:t>, ул. Слуцкая, д.37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4. Телефон (с кодом)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80177025395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5. Факс (с кодом)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80177025395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17209D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hyperlink r:id="rId7" w:history="1">
              <w:r w:rsidR="009B339A" w:rsidRPr="00782F37">
                <w:rPr>
                  <w:rStyle w:val="a3"/>
                  <w:rFonts w:ascii="Times New Roman" w:eastAsia="Courier New" w:hAnsi="Times New Roman" w:cs="Times New Roman"/>
                  <w:color w:val="auto"/>
                  <w:lang w:bidi="ru-RU"/>
                </w:rPr>
                <w:t>sch3@nesvizh-asveta.gov.by</w:t>
              </w:r>
            </w:hyperlink>
            <w:r w:rsidR="009B339A" w:rsidRPr="00782F37">
              <w:rPr>
                <w:rFonts w:ascii="Times New Roman" w:eastAsia="Courier New" w:hAnsi="Times New Roman" w:cs="Times New Roman"/>
                <w:lang w:bidi="ru-RU"/>
              </w:rPr>
              <w:t xml:space="preserve">, </w:t>
            </w:r>
          </w:p>
          <w:p w:rsidR="009B339A" w:rsidRPr="00782F37" w:rsidRDefault="0017209D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hyperlink r:id="rId8" w:history="1">
              <w:r w:rsidR="004D05DF" w:rsidRPr="00F96BC1">
                <w:rPr>
                  <w:rStyle w:val="a3"/>
                  <w:rFonts w:ascii="Times New Roman" w:eastAsia="Courier New" w:hAnsi="Times New Roman" w:cs="Times New Roman"/>
                  <w:lang w:bidi="ru-RU"/>
                </w:rPr>
                <w:t>https://сш3.несвиж-асвета.бел/</w:t>
              </w:r>
            </w:hyperlink>
            <w:r w:rsidR="004D05DF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proofErr w:type="spellStart"/>
            <w:r w:rsidRPr="00782F37">
              <w:rPr>
                <w:rFonts w:ascii="Times New Roman" w:eastAsia="Courier New" w:hAnsi="Times New Roman" w:cs="Times New Roman"/>
                <w:lang w:bidi="ru-RU"/>
              </w:rPr>
              <w:t>Оскирко</w:t>
            </w:r>
            <w:proofErr w:type="spellEnd"/>
            <w:r w:rsidRPr="00782F37">
              <w:rPr>
                <w:rFonts w:ascii="Times New Roman" w:eastAsia="Courier New" w:hAnsi="Times New Roman" w:cs="Times New Roman"/>
                <w:lang w:bidi="ru-RU"/>
              </w:rPr>
              <w:t xml:space="preserve"> Ирина Валентиновна, заместитель директора по воспитательной работе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+375295627288,</w:t>
            </w:r>
          </w:p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+375295613445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17209D" w:rsidP="0048526F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9" w:history="1">
              <w:r w:rsidR="009B339A" w:rsidRPr="00782F37">
                <w:rPr>
                  <w:rStyle w:val="a3"/>
                  <w:rFonts w:ascii="Times New Roman" w:eastAsia="Courier New" w:hAnsi="Times New Roman" w:cs="Times New Roman"/>
                  <w:color w:val="auto"/>
                  <w:lang w:bidi="ru-RU"/>
                </w:rPr>
                <w:t>sch3@nesvizh-asveta.gov.by</w:t>
              </w:r>
            </w:hyperlink>
            <w:r w:rsidR="004D05DF">
              <w:rPr>
                <w:rStyle w:val="a3"/>
                <w:rFonts w:ascii="Times New Roman" w:eastAsia="Courier New" w:hAnsi="Times New Roman" w:cs="Times New Roman"/>
                <w:color w:val="auto"/>
                <w:lang w:bidi="ru-RU"/>
              </w:rPr>
              <w:t xml:space="preserve">    </w:t>
            </w:r>
          </w:p>
          <w:p w:rsidR="009B339A" w:rsidRPr="00782F37" w:rsidRDefault="0017209D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hyperlink r:id="rId10" w:history="1">
              <w:r w:rsidR="004D05DF" w:rsidRPr="00F96BC1">
                <w:rPr>
                  <w:rStyle w:val="a3"/>
                  <w:rFonts w:ascii="Times New Roman" w:hAnsi="Times New Roman" w:cs="Times New Roman"/>
                </w:rPr>
                <w:t>elena-plavsjuk@mail.ru</w:t>
              </w:r>
            </w:hyperlink>
            <w:r w:rsidR="004D05DF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74</w:t>
            </w:r>
          </w:p>
        </w:tc>
      </w:tr>
      <w:tr w:rsidR="005D546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5D546A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2F37">
              <w:rPr>
                <w:rFonts w:ascii="Times New Roman" w:eastAsia="Times New Roman" w:hAnsi="Times New Roman" w:cs="Times New Roman"/>
              </w:rPr>
              <w:t xml:space="preserve">11. Количество педагогических работников учреждения образования, принимающих участие </w:t>
            </w: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eastAsia="Times New Roman" w:hAnsi="Times New Roman" w:cs="Times New Roman"/>
              </w:rPr>
              <w:t>в реализации проекта «Зелёные школы»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8865B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11</w:t>
            </w:r>
          </w:p>
        </w:tc>
      </w:tr>
      <w:tr w:rsidR="009B339A" w:rsidRPr="00782F37" w:rsidTr="005F2D9F">
        <w:trPr>
          <w:trHeight w:val="6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12</w:t>
            </w:r>
            <w:r w:rsidR="009B339A" w:rsidRPr="00782F37">
              <w:rPr>
                <w:rFonts w:ascii="Times New Roman" w:hAnsi="Times New Roman" w:cs="Times New Roman"/>
              </w:rPr>
              <w:t>. Общая численность обучающихся в учреждении образования (ином учреждении, организации)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782F37" w:rsidRDefault="009B339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bidi="ru-RU"/>
              </w:rPr>
            </w:pPr>
            <w:r w:rsidRPr="00782F37">
              <w:rPr>
                <w:rFonts w:ascii="Times New Roman" w:eastAsia="Courier New" w:hAnsi="Times New Roman" w:cs="Times New Roman"/>
                <w:lang w:val="en-US" w:bidi="ru-RU"/>
              </w:rPr>
              <w:t>316</w:t>
            </w:r>
          </w:p>
        </w:tc>
      </w:tr>
      <w:tr w:rsidR="005D546A" w:rsidRPr="00782F37" w:rsidTr="005F2D9F">
        <w:trPr>
          <w:trHeight w:val="6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5D546A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2F37">
              <w:rPr>
                <w:rFonts w:ascii="Times New Roman" w:eastAsia="Times New Roman" w:hAnsi="Times New Roman" w:cs="Times New Roman"/>
              </w:rPr>
              <w:t>13. Количество учащихся учреждения образования, принимающих участие в реализации проекта «Зелёные школы»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051356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316</w:t>
            </w:r>
          </w:p>
        </w:tc>
      </w:tr>
      <w:tr w:rsidR="009B339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hAnsi="Times New Roman" w:cs="Times New Roman"/>
              </w:rPr>
              <w:t>14</w:t>
            </w:r>
            <w:r w:rsidR="009B339A" w:rsidRPr="00782F37">
              <w:rPr>
                <w:rFonts w:ascii="Times New Roman" w:hAnsi="Times New Roman" w:cs="Times New Roman"/>
              </w:rPr>
              <w:t xml:space="preserve">. </w:t>
            </w:r>
            <w:r w:rsidRPr="00782F37">
              <w:rPr>
                <w:rFonts w:ascii="Times New Roman" w:eastAsia="Times New Roman" w:hAnsi="Times New Roman" w:cs="Times New Roman"/>
              </w:rPr>
              <w:t>Каким образом реализуется проект Зелёные школы в учреждении образования (через учебную деятельность, факультативы, организационно-воспитательные часы, кружковую работу и т.п.</w:t>
            </w:r>
            <w:r w:rsidR="009B339A" w:rsidRPr="00782F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5D546A" w:rsidP="004852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F37">
              <w:rPr>
                <w:rFonts w:ascii="Times New Roman" w:eastAsia="Calibri" w:hAnsi="Times New Roman" w:cs="Times New Roman"/>
              </w:rPr>
              <w:t>учебная деятельность;</w:t>
            </w:r>
          </w:p>
          <w:p w:rsidR="005D546A" w:rsidRPr="00782F37" w:rsidRDefault="005D546A" w:rsidP="004852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F37">
              <w:rPr>
                <w:rFonts w:ascii="Times New Roman" w:eastAsia="Calibri" w:hAnsi="Times New Roman" w:cs="Times New Roman"/>
              </w:rPr>
              <w:t>занятия объединений по интересам «Аленький цветочек», «Друзья природы», «Человек творящий», «Крылатый дозор»;</w:t>
            </w:r>
          </w:p>
          <w:p w:rsidR="005D546A" w:rsidRPr="00782F37" w:rsidRDefault="005D546A" w:rsidP="00782F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F37">
              <w:rPr>
                <w:rFonts w:ascii="Times New Roman" w:eastAsia="Times New Roman" w:hAnsi="Times New Roman" w:cs="Times New Roman"/>
              </w:rPr>
              <w:t xml:space="preserve">организационно-воспитательная работа (мероприятия, </w:t>
            </w:r>
            <w:r w:rsidRPr="00782F37">
              <w:rPr>
                <w:rFonts w:ascii="Times New Roman" w:eastAsia="Calibri" w:hAnsi="Times New Roman" w:cs="Times New Roman"/>
              </w:rPr>
              <w:t>классные и информационные часы</w:t>
            </w:r>
            <w:r w:rsidR="00332459" w:rsidRPr="00782F37">
              <w:rPr>
                <w:rFonts w:ascii="Times New Roman" w:eastAsia="Calibri" w:hAnsi="Times New Roman" w:cs="Times New Roman"/>
              </w:rPr>
              <w:t xml:space="preserve">, </w:t>
            </w:r>
            <w:r w:rsidR="00782F37">
              <w:rPr>
                <w:rFonts w:ascii="Times New Roman" w:eastAsia="Times New Roman" w:hAnsi="Times New Roman" w:cs="Times New Roman"/>
              </w:rPr>
              <w:t>природоохранные</w:t>
            </w:r>
            <w:r w:rsidR="00332459" w:rsidRPr="00782F37">
              <w:rPr>
                <w:rFonts w:ascii="Times New Roman" w:eastAsia="Times New Roman" w:hAnsi="Times New Roman" w:cs="Times New Roman"/>
              </w:rPr>
              <w:t xml:space="preserve"> акции</w:t>
            </w:r>
            <w:r w:rsidR="00332459" w:rsidRPr="00782F37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D546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 xml:space="preserve">15. Сроки реализации проекта Зелёные школы </w:t>
            </w: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в учреждении образования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сентябрь 2020 г.– май 2021 г.</w:t>
            </w:r>
          </w:p>
        </w:tc>
      </w:tr>
      <w:tr w:rsidR="005D546A" w:rsidRPr="00782F37" w:rsidTr="005F2D9F">
        <w:trPr>
          <w:trHeight w:val="147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lastRenderedPageBreak/>
              <w:t>16. Количество заданий, выполненных по соответствующим направлениям проекта Зелёные школы:</w:t>
            </w:r>
          </w:p>
          <w:p w:rsidR="005D546A" w:rsidRPr="00782F37" w:rsidRDefault="005D546A" w:rsidP="004852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Биоразнообразие</w:t>
            </w:r>
            <w:r w:rsidR="00992FDE" w:rsidRPr="00782F37">
              <w:rPr>
                <w:rFonts w:ascii="Times New Roman" w:hAnsi="Times New Roman" w:cs="Times New Roman"/>
              </w:rPr>
              <w:t xml:space="preserve">                       </w:t>
            </w:r>
            <w:r w:rsidR="00782F37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5D546A" w:rsidRPr="00782F37" w:rsidRDefault="005D546A" w:rsidP="004852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Энергосбережение</w:t>
            </w:r>
          </w:p>
          <w:p w:rsidR="005D546A" w:rsidRPr="00782F37" w:rsidRDefault="005D546A" w:rsidP="004852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F37">
              <w:rPr>
                <w:rFonts w:ascii="Times New Roman" w:hAnsi="Times New Roman" w:cs="Times New Roman"/>
              </w:rPr>
              <w:t>Водосбережение</w:t>
            </w:r>
            <w:proofErr w:type="spellEnd"/>
          </w:p>
          <w:p w:rsidR="005D546A" w:rsidRPr="00782F37" w:rsidRDefault="005D546A" w:rsidP="004852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Обращение с отходами</w:t>
            </w:r>
          </w:p>
          <w:p w:rsidR="00992FDE" w:rsidRPr="00782F37" w:rsidRDefault="00992FDE" w:rsidP="004852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Качество атмосферного воздуха</w:t>
            </w:r>
          </w:p>
          <w:p w:rsidR="00994B88" w:rsidRPr="00CC4536" w:rsidRDefault="005D546A" w:rsidP="00CC45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Информационно-экологические мероприятия по работе с местным сообществом</w:t>
            </w: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Общее количество выполненных заданий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5D546A" w:rsidRPr="00782F37" w:rsidRDefault="00580174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7</w:t>
            </w:r>
          </w:p>
          <w:p w:rsidR="005D546A" w:rsidRPr="00782F37" w:rsidRDefault="00580174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3</w:t>
            </w: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3</w:t>
            </w: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5</w:t>
            </w:r>
          </w:p>
          <w:p w:rsidR="00992FDE" w:rsidRPr="00782F37" w:rsidRDefault="00332459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3</w:t>
            </w:r>
          </w:p>
          <w:p w:rsidR="00332459" w:rsidRPr="00782F37" w:rsidRDefault="00332459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5</w:t>
            </w:r>
          </w:p>
          <w:p w:rsidR="0048526F" w:rsidRPr="00782F37" w:rsidRDefault="0048526F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782F37" w:rsidRDefault="00782F37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782F37">
              <w:rPr>
                <w:rFonts w:ascii="Times New Roman" w:eastAsia="Courier New" w:hAnsi="Times New Roman" w:cs="Times New Roman"/>
                <w:lang w:bidi="ru-RU"/>
              </w:rPr>
              <w:t>2</w:t>
            </w:r>
            <w:r w:rsidR="00994B88">
              <w:rPr>
                <w:rFonts w:ascii="Times New Roman" w:eastAsia="Courier New" w:hAnsi="Times New Roman" w:cs="Times New Roman"/>
                <w:lang w:bidi="ru-RU"/>
              </w:rPr>
              <w:t>6</w:t>
            </w:r>
          </w:p>
        </w:tc>
      </w:tr>
      <w:tr w:rsidR="005D546A" w:rsidRPr="00782F37" w:rsidTr="005F2D9F">
        <w:trPr>
          <w:trHeight w:val="1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6A" w:rsidRPr="00782F37" w:rsidRDefault="005D546A" w:rsidP="004852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F37">
              <w:rPr>
                <w:rFonts w:ascii="Times New Roman" w:hAnsi="Times New Roman" w:cs="Times New Roman"/>
              </w:rPr>
              <w:t>17. На диплом какого уровня претендует школа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A" w:rsidRPr="00782F37" w:rsidRDefault="00845B69" w:rsidP="0048526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2</w:t>
            </w:r>
            <w:r w:rsidR="005D546A" w:rsidRPr="00782F37">
              <w:rPr>
                <w:rFonts w:ascii="Times New Roman" w:eastAsia="Courier New" w:hAnsi="Times New Roman" w:cs="Times New Roman"/>
                <w:lang w:bidi="ru-RU"/>
              </w:rPr>
              <w:t xml:space="preserve"> степени</w:t>
            </w:r>
          </w:p>
        </w:tc>
      </w:tr>
    </w:tbl>
    <w:p w:rsidR="0055350C" w:rsidRPr="00782F37" w:rsidRDefault="0055350C" w:rsidP="0006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F37">
        <w:rPr>
          <w:rFonts w:ascii="Times New Roman" w:eastAsia="Times New Roman" w:hAnsi="Times New Roman" w:cs="Times New Roman"/>
          <w:b/>
        </w:rPr>
        <w:t>Анализ ситуации</w:t>
      </w:r>
    </w:p>
    <w:p w:rsidR="0055350C" w:rsidRPr="00782F37" w:rsidRDefault="0055350C" w:rsidP="00CC453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b/>
          <w:u w:val="single"/>
          <w:lang w:eastAsia="ru-RU"/>
        </w:rPr>
        <w:t>Цель:</w:t>
      </w:r>
      <w:r w:rsidRPr="00782F37">
        <w:rPr>
          <w:rFonts w:ascii="Times New Roman" w:eastAsia="Times New Roman" w:hAnsi="Times New Roman" w:cs="Times New Roman"/>
          <w:lang w:eastAsia="ru-RU"/>
        </w:rPr>
        <w:t xml:space="preserve"> организовать пропаганду экологических знаний, привлечь внимание учащихся и местного населения к решению экологических проблем.</w:t>
      </w:r>
    </w:p>
    <w:p w:rsidR="0055350C" w:rsidRPr="00782F37" w:rsidRDefault="0055350C" w:rsidP="0006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b/>
          <w:u w:val="single"/>
          <w:lang w:eastAsia="ru-RU"/>
        </w:rPr>
        <w:t>Задачи</w:t>
      </w:r>
      <w:r w:rsidRPr="00782F37">
        <w:rPr>
          <w:rFonts w:ascii="Times New Roman" w:eastAsia="Times New Roman" w:hAnsi="Times New Roman" w:cs="Times New Roman"/>
          <w:lang w:eastAsia="ru-RU"/>
        </w:rPr>
        <w:t>:</w:t>
      </w:r>
    </w:p>
    <w:p w:rsidR="0055350C" w:rsidRPr="00782F37" w:rsidRDefault="0055350C" w:rsidP="0006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>формирование высокой экологической культуры учащихся, повышение их социальной активности в решении вопросов охраны окружающей среды;</w:t>
      </w:r>
    </w:p>
    <w:p w:rsidR="0055350C" w:rsidRPr="00782F37" w:rsidRDefault="0055350C" w:rsidP="0006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>формирование экологически ориентированного поведения учащихся в отношении решения вопросов устойчивого развития через приобретение практических навыков;</w:t>
      </w:r>
    </w:p>
    <w:p w:rsidR="0055350C" w:rsidRPr="00782F37" w:rsidRDefault="0055350C" w:rsidP="0006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 xml:space="preserve">внедрение в практику работы учреждения образования мероприятий по сохранению биоразнообразия, энергосбережению, </w:t>
      </w:r>
      <w:proofErr w:type="spellStart"/>
      <w:r w:rsidRPr="00782F37">
        <w:rPr>
          <w:rFonts w:ascii="Times New Roman" w:eastAsia="Times New Roman" w:hAnsi="Times New Roman" w:cs="Times New Roman"/>
          <w:lang w:eastAsia="ru-RU"/>
        </w:rPr>
        <w:t>водосбережению</w:t>
      </w:r>
      <w:proofErr w:type="spellEnd"/>
      <w:r w:rsidRPr="00782F37">
        <w:rPr>
          <w:rFonts w:ascii="Times New Roman" w:eastAsia="Times New Roman" w:hAnsi="Times New Roman" w:cs="Times New Roman"/>
          <w:lang w:eastAsia="ru-RU"/>
        </w:rPr>
        <w:t>, обращению с отходами;</w:t>
      </w:r>
    </w:p>
    <w:p w:rsidR="0055350C" w:rsidRPr="00782F37" w:rsidRDefault="0055350C" w:rsidP="0006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>информирование учащихся, педагогических работников, законных представителей несовершеннолетних учащихся по вопросам сохранения биоразнообразия, экономии водных ресурсов и энергии, обращения с отходами, экологически грамотного потребления товаров и услуг.</w:t>
      </w:r>
    </w:p>
    <w:p w:rsidR="0055350C" w:rsidRPr="00782F37" w:rsidRDefault="0055350C" w:rsidP="00066C4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536">
        <w:rPr>
          <w:rFonts w:ascii="Times New Roman" w:eastAsia="Times New Roman" w:hAnsi="Times New Roman" w:cs="Times New Roman"/>
          <w:b/>
          <w:lang w:eastAsia="ru-RU"/>
        </w:rPr>
        <w:t>Уровень результативности</w:t>
      </w:r>
      <w:r w:rsidRPr="00782F37">
        <w:rPr>
          <w:rFonts w:ascii="Times New Roman" w:eastAsia="Times New Roman" w:hAnsi="Times New Roman" w:cs="Times New Roman"/>
          <w:lang w:eastAsia="ru-RU"/>
        </w:rPr>
        <w:t xml:space="preserve"> деятельности оценивается как высокий, т.к. достигнуты цели по каждому направлению проекта, активно и с огромным интересом учащимися объединений по интересам выполнены </w:t>
      </w:r>
      <w:r w:rsidR="00845B69">
        <w:rPr>
          <w:rFonts w:ascii="Times New Roman" w:eastAsia="Times New Roman" w:hAnsi="Times New Roman" w:cs="Times New Roman"/>
          <w:lang w:eastAsia="ru-RU"/>
        </w:rPr>
        <w:t>более 6</w:t>
      </w:r>
      <w:r w:rsidRPr="00782F37">
        <w:rPr>
          <w:rFonts w:ascii="Times New Roman" w:eastAsia="Times New Roman" w:hAnsi="Times New Roman" w:cs="Times New Roman"/>
          <w:lang w:eastAsia="ru-RU"/>
        </w:rPr>
        <w:t>0% всех заданий.</w:t>
      </w:r>
    </w:p>
    <w:p w:rsidR="0055350C" w:rsidRPr="00782F37" w:rsidRDefault="0055350C" w:rsidP="00066C4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536">
        <w:rPr>
          <w:rFonts w:ascii="Times New Roman" w:eastAsia="Times New Roman" w:hAnsi="Times New Roman" w:cs="Times New Roman"/>
          <w:b/>
          <w:lang w:eastAsia="ru-RU"/>
        </w:rPr>
        <w:t>Результаты</w:t>
      </w:r>
      <w:r w:rsidRPr="00782F37">
        <w:rPr>
          <w:rFonts w:ascii="Times New Roman" w:eastAsia="Times New Roman" w:hAnsi="Times New Roman" w:cs="Times New Roman"/>
          <w:lang w:eastAsia="ru-RU"/>
        </w:rPr>
        <w:t xml:space="preserve"> выполнения мероприятий по проекту Зелёные школы оценивались через анкетирование учащихся объединений по интересам и их родителей. </w:t>
      </w:r>
    </w:p>
    <w:p w:rsidR="0055350C" w:rsidRPr="00066C4A" w:rsidRDefault="0055350C" w:rsidP="00066C4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6C4A">
        <w:rPr>
          <w:rFonts w:ascii="Times New Roman" w:eastAsia="Times New Roman" w:hAnsi="Times New Roman" w:cs="Times New Roman"/>
          <w:b/>
          <w:lang w:eastAsia="ru-RU"/>
        </w:rPr>
        <w:t>Перспективный план действий:</w:t>
      </w:r>
    </w:p>
    <w:p w:rsidR="0055350C" w:rsidRPr="00782F37" w:rsidRDefault="0055350C" w:rsidP="00066C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>- продолжать дальнейшую работу по экологическому образованию и воспитанию учащихся объединений по интересам;</w:t>
      </w:r>
    </w:p>
    <w:p w:rsidR="0055350C" w:rsidRPr="00782F37" w:rsidRDefault="0055350C" w:rsidP="00066C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51356">
        <w:rPr>
          <w:rFonts w:ascii="Times New Roman" w:eastAsia="Times New Roman" w:hAnsi="Times New Roman" w:cs="Times New Roman"/>
          <w:lang w:eastAsia="ru-RU"/>
        </w:rPr>
        <w:t>активно</w:t>
      </w:r>
      <w:r w:rsidRPr="00782F37">
        <w:rPr>
          <w:rFonts w:ascii="Times New Roman" w:eastAsia="Times New Roman" w:hAnsi="Times New Roman" w:cs="Times New Roman"/>
          <w:lang w:eastAsia="ru-RU"/>
        </w:rPr>
        <w:t xml:space="preserve"> работать в направлении экологического просвещения родителей и общественности;</w:t>
      </w:r>
    </w:p>
    <w:p w:rsidR="0055350C" w:rsidRPr="00782F37" w:rsidRDefault="0055350C" w:rsidP="00066C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F37">
        <w:rPr>
          <w:rFonts w:ascii="Times New Roman" w:eastAsia="Times New Roman" w:hAnsi="Times New Roman" w:cs="Times New Roman"/>
          <w:lang w:eastAsia="ru-RU"/>
        </w:rPr>
        <w:t>- увеличить количество выполненных заданий по всем разделам проекта до 100%.</w:t>
      </w:r>
    </w:p>
    <w:p w:rsidR="005F2D9F" w:rsidRPr="00E35F9B" w:rsidRDefault="005F2D9F" w:rsidP="0045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5F2D9F" w:rsidRPr="0017209D" w:rsidRDefault="005F2D9F" w:rsidP="005F2D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0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Направление  «Биоразнообразие»</w:t>
      </w:r>
    </w:p>
    <w:p w:rsidR="005F2D9F" w:rsidRPr="0017209D" w:rsidRDefault="005F2D9F" w:rsidP="009C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09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изучение видового разнообразия растений и животных природного окружения учреждения образования и способов его увеличения.</w:t>
      </w:r>
    </w:p>
    <w:p w:rsidR="00051356" w:rsidRPr="00CC4536" w:rsidRDefault="0017209D" w:rsidP="009C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4D05DF" w:rsidRPr="0017209D">
          <w:rPr>
            <w:rStyle w:val="a3"/>
            <w:rFonts w:ascii="Times New Roman" w:eastAsia="Courier New" w:hAnsi="Times New Roman" w:cs="Times New Roman"/>
            <w:sz w:val="20"/>
            <w:szCs w:val="20"/>
            <w:lang w:bidi="ru-RU"/>
          </w:rPr>
          <w:t>https://сш3.несвиж-асвета.бел/об-учреждении/зелёная-школа/биоразнообразие</w:t>
        </w:r>
      </w:hyperlink>
      <w:r w:rsidR="004D05DF" w:rsidRPr="0017209D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993"/>
        <w:gridCol w:w="567"/>
        <w:gridCol w:w="1701"/>
        <w:gridCol w:w="1275"/>
        <w:gridCol w:w="3686"/>
        <w:gridCol w:w="5245"/>
      </w:tblGrid>
      <w:tr w:rsidR="005F2D9F" w:rsidRPr="0017209D" w:rsidTr="00CC4536">
        <w:trPr>
          <w:trHeight w:val="829"/>
        </w:trPr>
        <w:tc>
          <w:tcPr>
            <w:tcW w:w="443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993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Даты выполнения</w:t>
            </w:r>
          </w:p>
        </w:tc>
        <w:tc>
          <w:tcPr>
            <w:tcW w:w="567" w:type="dxa"/>
          </w:tcPr>
          <w:p w:rsidR="005F2D9F" w:rsidRPr="0017209D" w:rsidRDefault="00E676F4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5F2D9F"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</w:t>
            </w:r>
          </w:p>
        </w:tc>
        <w:tc>
          <w:tcPr>
            <w:tcW w:w="1701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Целевые группы</w:t>
            </w:r>
          </w:p>
        </w:tc>
        <w:tc>
          <w:tcPr>
            <w:tcW w:w="1275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педагогический работник</w:t>
            </w:r>
          </w:p>
        </w:tc>
        <w:tc>
          <w:tcPr>
            <w:tcW w:w="3686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5245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5F2D9F" w:rsidRPr="0017209D" w:rsidTr="00CC4536">
        <w:trPr>
          <w:trHeight w:val="1053"/>
        </w:trPr>
        <w:tc>
          <w:tcPr>
            <w:tcW w:w="443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Изучить видовое разнообразие дикорастущих травянистых растений на территории учреждения образования</w:t>
            </w:r>
          </w:p>
        </w:tc>
        <w:tc>
          <w:tcPr>
            <w:tcW w:w="993" w:type="dxa"/>
          </w:tcPr>
          <w:p w:rsidR="005F2D9F" w:rsidRPr="0017209D" w:rsidRDefault="00051356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ентябрь 2020 года</w:t>
            </w:r>
          </w:p>
        </w:tc>
        <w:tc>
          <w:tcPr>
            <w:tcW w:w="567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01" w:type="dxa"/>
          </w:tcPr>
          <w:p w:rsidR="005F2D9F" w:rsidRPr="0017209D" w:rsidRDefault="00051356" w:rsidP="0048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луб "Друзья природы"</w:t>
            </w:r>
            <w:proofErr w:type="gramStart"/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объединение по интересам "Аленький цветочек",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учащиеся 4-6 классов</w:t>
            </w:r>
          </w:p>
        </w:tc>
        <w:tc>
          <w:tcPr>
            <w:tcW w:w="1275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Чанкина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Токорец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А.</w:t>
            </w:r>
          </w:p>
        </w:tc>
        <w:tc>
          <w:tcPr>
            <w:tcW w:w="3686" w:type="dxa"/>
          </w:tcPr>
          <w:p w:rsidR="00AD6E35" w:rsidRPr="0017209D" w:rsidRDefault="00066C4A" w:rsidP="0048526F">
            <w:pPr>
              <w:numPr>
                <w:ilvl w:val="0"/>
                <w:numId w:val="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по изучению дикорастущих травянистых растений.</w:t>
            </w:r>
          </w:p>
          <w:p w:rsidR="00AD6E35" w:rsidRPr="0017209D" w:rsidRDefault="0062747F" w:rsidP="0048526F">
            <w:pPr>
              <w:numPr>
                <w:ilvl w:val="0"/>
                <w:numId w:val="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>комить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 правилами работы с определителями.</w:t>
            </w:r>
          </w:p>
          <w:p w:rsidR="00AD6E35" w:rsidRPr="0017209D" w:rsidRDefault="00AD6E35" w:rsidP="00485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Выбор мест и распределение учащихся для изучения дикорастущих травянистых растений.</w:t>
            </w:r>
          </w:p>
          <w:p w:rsidR="00AD6E35" w:rsidRPr="0017209D" w:rsidRDefault="00AD6E35" w:rsidP="00485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>Провести экскурсию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на пришкольную территорию для выполнения задания. </w:t>
            </w:r>
          </w:p>
          <w:p w:rsidR="00AD6E35" w:rsidRPr="0017209D" w:rsidRDefault="00AD6E35" w:rsidP="0048526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66C4A" w:rsidRPr="0017209D">
              <w:rPr>
                <w:rFonts w:ascii="Times New Roman" w:hAnsi="Times New Roman" w:cs="Times New Roman"/>
                <w:sz w:val="18"/>
                <w:szCs w:val="18"/>
              </w:rPr>
              <w:t>оставить списки, ф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отографирование травянистых растений.</w:t>
            </w:r>
          </w:p>
          <w:p w:rsidR="00AD6E35" w:rsidRPr="0017209D" w:rsidRDefault="006A3BA7" w:rsidP="0048526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66C4A" w:rsidRPr="0017209D">
              <w:rPr>
                <w:rFonts w:ascii="Times New Roman" w:hAnsi="Times New Roman" w:cs="Times New Roman"/>
                <w:sz w:val="18"/>
                <w:szCs w:val="18"/>
              </w:rPr>
              <w:t>. Составить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картосхемы пришкольной территории и обозначение местонахождения растений.</w:t>
            </w:r>
          </w:p>
          <w:p w:rsidR="005F2D9F" w:rsidRPr="0017209D" w:rsidRDefault="0062747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293C" w:rsidRPr="0017209D">
              <w:rPr>
                <w:rFonts w:ascii="Times New Roman" w:hAnsi="Times New Roman" w:cs="Times New Roman"/>
                <w:sz w:val="18"/>
                <w:szCs w:val="18"/>
              </w:rPr>
              <w:t>Составить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отчет по результатам изучения.</w:t>
            </w:r>
          </w:p>
        </w:tc>
        <w:tc>
          <w:tcPr>
            <w:tcW w:w="5245" w:type="dxa"/>
          </w:tcPr>
          <w:p w:rsidR="00803E29" w:rsidRPr="0017209D" w:rsidRDefault="00803E29" w:rsidP="006A3BA7">
            <w:pPr>
              <w:pStyle w:val="a6"/>
              <w:numPr>
                <w:ilvl w:val="0"/>
                <w:numId w:val="22"/>
              </w:numPr>
              <w:tabs>
                <w:tab w:val="left" w:pos="17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Создали группы учащихся по изучению дикорастущих травянистых растений.</w:t>
            </w:r>
          </w:p>
          <w:p w:rsidR="00803E29" w:rsidRPr="0017209D" w:rsidRDefault="00803E29" w:rsidP="006A3BA7">
            <w:pPr>
              <w:pStyle w:val="a6"/>
              <w:numPr>
                <w:ilvl w:val="0"/>
                <w:numId w:val="22"/>
              </w:numPr>
              <w:tabs>
                <w:tab w:val="left" w:pos="17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Познакомились с правилами работы с опред</w:t>
            </w:r>
            <w:r w:rsidR="00066C4A" w:rsidRPr="0017209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лителями.</w:t>
            </w:r>
          </w:p>
          <w:p w:rsidR="00803E29" w:rsidRPr="0017209D" w:rsidRDefault="00585F02" w:rsidP="006A3BA7">
            <w:pPr>
              <w:pStyle w:val="a6"/>
              <w:numPr>
                <w:ilvl w:val="0"/>
                <w:numId w:val="22"/>
              </w:numPr>
              <w:tabs>
                <w:tab w:val="left" w:pos="17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Выбрали места и 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>распределили учащихся для изучения дикорастущих травянистых растений.</w:t>
            </w:r>
          </w:p>
          <w:p w:rsidR="00585F02" w:rsidRPr="0017209D" w:rsidRDefault="00585F02" w:rsidP="006A3BA7">
            <w:pPr>
              <w:pStyle w:val="a6"/>
              <w:numPr>
                <w:ilvl w:val="0"/>
                <w:numId w:val="22"/>
              </w:numPr>
              <w:tabs>
                <w:tab w:val="left" w:pos="17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Изучили во время экскурсии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дикорастущие травянистые растения.</w:t>
            </w:r>
          </w:p>
          <w:p w:rsidR="00AD6E35" w:rsidRPr="0017209D" w:rsidRDefault="00585F02" w:rsidP="006A3BA7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>Составлены списки травянистых растений. Фотог</w:t>
            </w:r>
            <w:r w:rsidR="0062747F" w:rsidRPr="0017209D">
              <w:rPr>
                <w:rFonts w:ascii="Times New Roman" w:hAnsi="Times New Roman" w:cs="Times New Roman"/>
                <w:sz w:val="18"/>
                <w:szCs w:val="18"/>
              </w:rPr>
              <w:t>рафии</w:t>
            </w:r>
            <w:r w:rsidR="006A3BA7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размещены на сайте школы.</w:t>
            </w:r>
          </w:p>
          <w:p w:rsidR="005F2D9F" w:rsidRPr="0017209D" w:rsidRDefault="006A3BA7" w:rsidP="006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  <w:t>6</w:t>
            </w:r>
            <w:r w:rsidR="00AD6E35" w:rsidRPr="0017209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  <w:t xml:space="preserve">. 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>Создана  картосхема территории природного окружения учреждения образования.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be-BY"/>
              </w:rPr>
              <w:t xml:space="preserve"> 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>На картосхеме обозначены местонахождения  10 видов травянистых растений.</w:t>
            </w:r>
          </w:p>
          <w:p w:rsidR="00B8293C" w:rsidRPr="0017209D" w:rsidRDefault="00B8293C" w:rsidP="006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7.Составлен отчет по результатам изучения.</w:t>
            </w:r>
          </w:p>
          <w:p w:rsidR="00BD6A91" w:rsidRPr="0017209D" w:rsidRDefault="0017209D" w:rsidP="006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BD6A91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https://drive.google.com/file/d/1WVrK86wu2XQLm4qiS_Zd8Clys7qUhhB2/view?usp=sharing</w:t>
              </w:r>
            </w:hyperlink>
          </w:p>
          <w:p w:rsidR="00BD6A91" w:rsidRPr="00CC4536" w:rsidRDefault="00342988" w:rsidP="006A3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BD6A91"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онтрольный </w:t>
            </w: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блок:</w:t>
            </w:r>
            <w:r w:rsidR="00BD6A91"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="00BD6A91" w:rsidRPr="0017209D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https://drive.google.com/file/d/1DXfzLzWNuHeiQ7jlP6bkqt5QhzptS-XJ/view?usp=sharing</w:t>
              </w:r>
            </w:hyperlink>
          </w:p>
        </w:tc>
      </w:tr>
      <w:tr w:rsidR="005F2D9F" w:rsidRPr="0017209D" w:rsidTr="00CC4536">
        <w:trPr>
          <w:trHeight w:val="277"/>
        </w:trPr>
        <w:tc>
          <w:tcPr>
            <w:tcW w:w="44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Изучить разнообразие аборигенных и </w:t>
            </w: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интродуцированных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деревьев и кустарников на территории учреждения образования</w:t>
            </w:r>
          </w:p>
        </w:tc>
        <w:tc>
          <w:tcPr>
            <w:tcW w:w="993" w:type="dxa"/>
          </w:tcPr>
          <w:p w:rsidR="005F2D9F" w:rsidRPr="0017209D" w:rsidRDefault="00051356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ентябрь 2020 года</w:t>
            </w:r>
          </w:p>
        </w:tc>
        <w:tc>
          <w:tcPr>
            <w:tcW w:w="567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01" w:type="dxa"/>
          </w:tcPr>
          <w:p w:rsidR="005F2D9F" w:rsidRPr="0017209D" w:rsidRDefault="00051356" w:rsidP="0048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луб "Друзья природы"</w:t>
            </w:r>
            <w:proofErr w:type="gramStart"/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="005F2D9F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объединение по интересам "Аленький цветочек",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учащиеся 4-6 классов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Чанкина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Токорец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А.</w:t>
            </w:r>
          </w:p>
        </w:tc>
        <w:tc>
          <w:tcPr>
            <w:tcW w:w="3686" w:type="dxa"/>
            <w:shd w:val="clear" w:color="auto" w:fill="auto"/>
          </w:tcPr>
          <w:p w:rsidR="00AD6E35" w:rsidRPr="0017209D" w:rsidRDefault="00066C4A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по изучению разнообразия аборигенных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интродуцированных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>деревьев и кустарников на пришкольной территории.</w:t>
            </w:r>
          </w:p>
          <w:p w:rsidR="00AD6E35" w:rsidRPr="0017209D" w:rsidRDefault="00066C4A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 правилами работы с определителями.</w:t>
            </w:r>
          </w:p>
          <w:p w:rsidR="00AD6E35" w:rsidRPr="0017209D" w:rsidRDefault="00AD6E35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Определение видов деревьев и кустарников на пришкольном участке.</w:t>
            </w:r>
          </w:p>
          <w:p w:rsidR="00AD6E35" w:rsidRPr="0017209D" w:rsidRDefault="00AD6E35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Нанесение на картосхему местонахождений всех аборигенных видов деревьев и кустарников</w:t>
            </w:r>
            <w:r w:rsidR="0062747F" w:rsidRPr="001720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D6E35" w:rsidRPr="0017209D" w:rsidRDefault="00AD6E35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план-схемы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школьного дендропарка.</w:t>
            </w:r>
          </w:p>
          <w:p w:rsidR="00B8293C" w:rsidRPr="0017209D" w:rsidRDefault="00B8293C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Составить отчет по результатам изучения.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62747F" w:rsidRPr="0017209D" w:rsidRDefault="0062747F" w:rsidP="0062747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Созданы группы по изучению разнообразия аборигенных</w:t>
            </w:r>
            <w:r w:rsidR="00066C4A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066C4A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интродуцированных</w:t>
            </w:r>
            <w:proofErr w:type="spellEnd"/>
            <w:r w:rsidR="00066C4A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деревьев и кустарников на пришкольной территории.</w:t>
            </w:r>
          </w:p>
          <w:p w:rsidR="0062747F" w:rsidRPr="0017209D" w:rsidRDefault="0062747F" w:rsidP="0062747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Целевые группы ознакомлены с правилами работы с определителями.</w:t>
            </w:r>
          </w:p>
          <w:p w:rsidR="0062747F" w:rsidRPr="0017209D" w:rsidRDefault="0062747F" w:rsidP="0062747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Определены виды деревьев и кустарников на пришкольном участке.</w:t>
            </w:r>
          </w:p>
          <w:p w:rsidR="0062747F" w:rsidRPr="0017209D" w:rsidRDefault="0062747F" w:rsidP="0062747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Нанесены на картосхему местонахождения всех аборигенных видов деревьев и кустарников. </w:t>
            </w:r>
          </w:p>
          <w:p w:rsidR="0062747F" w:rsidRPr="0017209D" w:rsidRDefault="0062747F" w:rsidP="0062747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Создан план-схема школьного дендропарка.</w:t>
            </w:r>
          </w:p>
          <w:p w:rsidR="005F2D9F" w:rsidRPr="0017209D" w:rsidRDefault="00B8293C" w:rsidP="0048526F">
            <w:pPr>
              <w:pStyle w:val="a6"/>
              <w:numPr>
                <w:ilvl w:val="1"/>
                <w:numId w:val="8"/>
              </w:numPr>
              <w:tabs>
                <w:tab w:val="clear" w:pos="1080"/>
                <w:tab w:val="num" w:pos="0"/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Составлен отчет по результатам изучения.</w:t>
            </w:r>
          </w:p>
          <w:p w:rsidR="00BD6A91" w:rsidRPr="0017209D" w:rsidRDefault="0017209D" w:rsidP="00BD6A91">
            <w:pPr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3656A9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https://drive.google.com/file/d/1Z-UxS11auUvAaMgQ5bavLfZ1aQ0zHaa3/view?usp=sharing</w:t>
              </w:r>
            </w:hyperlink>
            <w:r w:rsidR="003656A9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2988" w:rsidRPr="0017209D" w:rsidRDefault="00342988" w:rsidP="00342988">
            <w:pPr>
              <w:pStyle w:val="a6"/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блок:  </w:t>
            </w:r>
            <w:hyperlink r:id="rId15" w:history="1">
              <w:r w:rsidR="003656A9" w:rsidRPr="0017209D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https://drive.google.com/file/d/1fk32WU-57CabV5ho8WZ242ofmbJ1ptas/view?usp=sharing</w:t>
              </w:r>
            </w:hyperlink>
            <w:r w:rsidR="003656A9"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2D9F" w:rsidRPr="0017209D" w:rsidTr="00CC4536">
        <w:trPr>
          <w:trHeight w:val="405"/>
        </w:trPr>
        <w:tc>
          <w:tcPr>
            <w:tcW w:w="44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Изучить р</w:t>
            </w:r>
            <w:r w:rsidR="00051356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азнообразие птиц на территории у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чреждения</w:t>
            </w:r>
            <w:r w:rsidR="00051356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2020 г. – май 2021 г.</w:t>
            </w:r>
          </w:p>
        </w:tc>
        <w:tc>
          <w:tcPr>
            <w:tcW w:w="567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01" w:type="dxa"/>
          </w:tcPr>
          <w:p w:rsidR="00FF65BC" w:rsidRPr="0017209D" w:rsidRDefault="00FF65BC" w:rsidP="0048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Клубы «Крылатый дозор», "Друзья природы"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объединение по интересам "Аленький цветочек",</w:t>
            </w:r>
          </w:p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учащиеся 4-5 классов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Чанкина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</w:tc>
        <w:tc>
          <w:tcPr>
            <w:tcW w:w="3686" w:type="dxa"/>
            <w:shd w:val="clear" w:color="auto" w:fill="auto"/>
          </w:tcPr>
          <w:p w:rsidR="00AD6E35" w:rsidRPr="0017209D" w:rsidRDefault="00066C4A" w:rsidP="0048526F">
            <w:pPr>
              <w:numPr>
                <w:ilvl w:val="0"/>
                <w:numId w:val="9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ы учащихся по изучению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разнообразия птиц.</w:t>
            </w:r>
          </w:p>
          <w:p w:rsidR="00AD6E35" w:rsidRPr="0017209D" w:rsidRDefault="00AD6E35" w:rsidP="0048526F">
            <w:pPr>
              <w:numPr>
                <w:ilvl w:val="0"/>
                <w:numId w:val="9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Выбор места для наблюдения на пришкольном участке.</w:t>
            </w:r>
          </w:p>
          <w:p w:rsidR="00AD6E35" w:rsidRPr="0017209D" w:rsidRDefault="00066C4A" w:rsidP="0048526F">
            <w:pPr>
              <w:numPr>
                <w:ilvl w:val="0"/>
                <w:numId w:val="9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 правилами работы с определителями.</w:t>
            </w:r>
          </w:p>
          <w:p w:rsidR="00AD6E35" w:rsidRPr="0017209D" w:rsidRDefault="00C21A3D" w:rsidP="0048526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>Определение видов птиц и наблюдение за их деятельностью.</w:t>
            </w:r>
          </w:p>
          <w:p w:rsidR="00C21A3D" w:rsidRPr="0017209D" w:rsidRDefault="00C21A3D" w:rsidP="00C21A3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066C4A" w:rsidRPr="0017209D">
              <w:rPr>
                <w:rFonts w:ascii="Times New Roman" w:hAnsi="Times New Roman" w:cs="Times New Roman"/>
                <w:sz w:val="18"/>
                <w:szCs w:val="18"/>
              </w:rPr>
              <w:t>Составить план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пришкольной территории и обозначение на нём точек мест наблюдения.</w:t>
            </w:r>
          </w:p>
          <w:p w:rsidR="00B8293C" w:rsidRPr="0017209D" w:rsidRDefault="00B8293C" w:rsidP="0048526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C21A3D" w:rsidRPr="0017209D">
              <w:rPr>
                <w:rFonts w:ascii="Times New Roman" w:hAnsi="Times New Roman" w:cs="Times New Roman"/>
                <w:sz w:val="18"/>
                <w:szCs w:val="18"/>
              </w:rPr>
              <w:t>Составить о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тчет об участии в национальной акции</w:t>
            </w:r>
            <w:r w:rsidR="00C21A3D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«Осенние наблюдения за птицами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  <w:p w:rsidR="005F2D9F" w:rsidRPr="00CC4536" w:rsidRDefault="00C21A3D" w:rsidP="0048526F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Составить отчет по результатам изучения.</w:t>
            </w:r>
          </w:p>
        </w:tc>
        <w:tc>
          <w:tcPr>
            <w:tcW w:w="5245" w:type="dxa"/>
            <w:shd w:val="clear" w:color="auto" w:fill="auto"/>
          </w:tcPr>
          <w:p w:rsidR="00B8293C" w:rsidRPr="0017209D" w:rsidRDefault="00066C4A" w:rsidP="00B8293C">
            <w:pPr>
              <w:numPr>
                <w:ilvl w:val="1"/>
                <w:numId w:val="7"/>
              </w:numPr>
              <w:tabs>
                <w:tab w:val="clear" w:pos="1440"/>
                <w:tab w:val="num" w:pos="34"/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Созданы группы учащих</w:t>
            </w:r>
            <w:r w:rsidR="00B8293C" w:rsidRPr="0017209D">
              <w:rPr>
                <w:rFonts w:ascii="Times New Roman" w:hAnsi="Times New Roman" w:cs="Times New Roman"/>
                <w:sz w:val="18"/>
                <w:szCs w:val="18"/>
              </w:rPr>
              <w:t>ся.</w:t>
            </w:r>
          </w:p>
          <w:p w:rsidR="00B8293C" w:rsidRPr="0017209D" w:rsidRDefault="00B8293C" w:rsidP="00B8293C">
            <w:pPr>
              <w:numPr>
                <w:ilvl w:val="0"/>
                <w:numId w:val="7"/>
              </w:numPr>
              <w:tabs>
                <w:tab w:val="num" w:pos="34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Выбрано место для наблюдения на пришкольном участке (школьный сад).</w:t>
            </w:r>
          </w:p>
          <w:p w:rsidR="00B8293C" w:rsidRPr="0017209D" w:rsidRDefault="00B8293C" w:rsidP="00B8293C">
            <w:pPr>
              <w:numPr>
                <w:ilvl w:val="0"/>
                <w:numId w:val="7"/>
              </w:numPr>
              <w:tabs>
                <w:tab w:val="num" w:pos="34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Познакомились с правилами работы с определителями.</w:t>
            </w:r>
          </w:p>
          <w:p w:rsidR="00C21A3D" w:rsidRPr="0017209D" w:rsidRDefault="00C21A3D" w:rsidP="00B8293C">
            <w:pPr>
              <w:numPr>
                <w:ilvl w:val="0"/>
                <w:numId w:val="7"/>
              </w:numPr>
              <w:tabs>
                <w:tab w:val="num" w:pos="34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Определены виды птиц и </w:t>
            </w:r>
            <w:r w:rsidR="00D4490C" w:rsidRPr="001720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роведено наблюдение за их деятельностью.</w:t>
            </w:r>
          </w:p>
          <w:p w:rsidR="00C21A3D" w:rsidRPr="0017209D" w:rsidRDefault="00C21A3D" w:rsidP="00B8293C">
            <w:pPr>
              <w:numPr>
                <w:ilvl w:val="0"/>
                <w:numId w:val="7"/>
              </w:numPr>
              <w:tabs>
                <w:tab w:val="num" w:pos="34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Составлен план пришкольной территории и обозначены на нём точки мест наблюдения.</w:t>
            </w:r>
          </w:p>
          <w:p w:rsidR="005F2D9F" w:rsidRPr="0017209D" w:rsidRDefault="00C21A3D" w:rsidP="00051356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.Отчет об участии в национальной акции «Осенние наблюдения за птицами» </w:t>
            </w:r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передан в ОО «</w:t>
            </w:r>
            <w:proofErr w:type="spellStart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Ахова</w:t>
            </w:r>
            <w:proofErr w:type="spellEnd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птушак</w:t>
            </w:r>
            <w:proofErr w:type="spellEnd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Бацькаўшчыны</w:t>
            </w:r>
            <w:proofErr w:type="spellEnd"/>
            <w:r w:rsidR="00AD6E35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  <w:p w:rsidR="00C21A3D" w:rsidRPr="0017209D" w:rsidRDefault="00C21A3D" w:rsidP="00C21A3D">
            <w:pPr>
              <w:pStyle w:val="a6"/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Составлен отчет по результатам изучения.</w:t>
            </w:r>
          </w:p>
          <w:p w:rsidR="003656A9" w:rsidRPr="0017209D" w:rsidRDefault="0017209D" w:rsidP="00C21A3D">
            <w:pPr>
              <w:pStyle w:val="a6"/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656A9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https://drive.google.com/file/d/1KpNqGCokUI6Mzthi7pf9x0ooyzm__q29/view?usp=sharing</w:t>
              </w:r>
            </w:hyperlink>
            <w:r w:rsidR="003656A9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2988" w:rsidRPr="0017209D" w:rsidRDefault="00342988" w:rsidP="00C21A3D">
            <w:pPr>
              <w:pStyle w:val="a6"/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блок:  </w:t>
            </w:r>
            <w:hyperlink r:id="rId17" w:history="1">
              <w:r w:rsidR="003656A9" w:rsidRPr="0017209D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https://drive.google.com/file/d/1UT0Acu450XGZ2hsv4SxnLUN4A0EJ7ds3/view?usp=sharing</w:t>
              </w:r>
            </w:hyperlink>
            <w:r w:rsidR="003656A9"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2D9F" w:rsidRPr="0017209D" w:rsidTr="00CC4536">
        <w:trPr>
          <w:trHeight w:val="1947"/>
        </w:trPr>
        <w:tc>
          <w:tcPr>
            <w:tcW w:w="44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1.5. Изучить разнообразие наземных насекомых на территории учреждения образования </w:t>
            </w:r>
          </w:p>
        </w:tc>
        <w:tc>
          <w:tcPr>
            <w:tcW w:w="993" w:type="dxa"/>
          </w:tcPr>
          <w:p w:rsidR="005F2D9F" w:rsidRPr="0017209D" w:rsidRDefault="00051356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FF65BC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ай 2021 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701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1-3 классов</w:t>
            </w:r>
          </w:p>
        </w:tc>
        <w:tc>
          <w:tcPr>
            <w:tcW w:w="1275" w:type="dxa"/>
          </w:tcPr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FF65BC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</w:tc>
        <w:tc>
          <w:tcPr>
            <w:tcW w:w="3686" w:type="dxa"/>
            <w:shd w:val="clear" w:color="auto" w:fill="auto"/>
          </w:tcPr>
          <w:p w:rsidR="0056140C" w:rsidRPr="0017209D" w:rsidRDefault="00066C4A" w:rsidP="0048526F">
            <w:pPr>
              <w:numPr>
                <w:ilvl w:val="1"/>
                <w:numId w:val="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Создать</w:t>
            </w:r>
            <w:r w:rsidR="0056140C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56140C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по изучению наземных насекомых на пришкольной территории.</w:t>
            </w:r>
          </w:p>
          <w:p w:rsidR="0056140C" w:rsidRPr="0017209D" w:rsidRDefault="00066C4A" w:rsidP="0048526F">
            <w:pPr>
              <w:numPr>
                <w:ilvl w:val="1"/>
                <w:numId w:val="6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r w:rsidR="0056140C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 пр</w:t>
            </w:r>
            <w:r w:rsidR="00C21A3D" w:rsidRPr="0017209D">
              <w:rPr>
                <w:rFonts w:ascii="Times New Roman" w:hAnsi="Times New Roman" w:cs="Times New Roman"/>
                <w:sz w:val="18"/>
                <w:szCs w:val="18"/>
              </w:rPr>
              <w:t>авилами работы с определителями, методами исследования.</w:t>
            </w:r>
          </w:p>
          <w:p w:rsidR="0056140C" w:rsidRPr="0017209D" w:rsidRDefault="0056140C" w:rsidP="0048526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B0257" w:rsidRPr="0017209D">
              <w:rPr>
                <w:rFonts w:ascii="Times New Roman" w:hAnsi="Times New Roman" w:cs="Times New Roman"/>
                <w:sz w:val="18"/>
                <w:szCs w:val="18"/>
              </w:rPr>
              <w:t>Изучить</w:t>
            </w:r>
            <w:r w:rsidR="00C21A3D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разнообразие наземных насекомых   на пришкольной территории.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Фотографирование насекомых. </w:t>
            </w:r>
          </w:p>
          <w:p w:rsidR="00C21A3D" w:rsidRPr="0017209D" w:rsidRDefault="00C21A3D" w:rsidP="00C21A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4. </w:t>
            </w:r>
            <w:r w:rsidR="000B0257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Обозначить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места наблюдения наземных насекомых на пришкольной территории на картосхеме.</w:t>
            </w:r>
          </w:p>
          <w:p w:rsidR="000B0257" w:rsidRPr="0017209D" w:rsidRDefault="000B0257" w:rsidP="000B025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5. Составить отчет по результатам изучения.</w:t>
            </w:r>
          </w:p>
          <w:p w:rsidR="005F2D9F" w:rsidRPr="0017209D" w:rsidRDefault="005F2D9F" w:rsidP="0005135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0B0257" w:rsidRPr="0017209D" w:rsidRDefault="000B0257" w:rsidP="000B0257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1.Созданы группы учащихся по изучению наземных насекомых на пришкольной территории.</w:t>
            </w:r>
          </w:p>
          <w:p w:rsidR="000B0257" w:rsidRPr="0017209D" w:rsidRDefault="000B0257" w:rsidP="000B0257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2.Познакомились с правилами работы с определителями, методами исследования.</w:t>
            </w:r>
          </w:p>
          <w:p w:rsidR="000B0257" w:rsidRPr="0017209D" w:rsidRDefault="000B0257" w:rsidP="000B0257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3.Изучено разнообразие наземных насекомых   на пришкольной территории. Сделаны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фотографии насекомых. </w:t>
            </w:r>
          </w:p>
          <w:p w:rsidR="005F2D9F" w:rsidRPr="0017209D" w:rsidRDefault="000B0257" w:rsidP="000B0257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Обозначены места наблюдения наземных насекомых на пришкольной территории на картосхеме.</w:t>
            </w:r>
          </w:p>
          <w:p w:rsidR="000B0257" w:rsidRPr="0017209D" w:rsidRDefault="000B0257" w:rsidP="000B02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Составлен отчет по результатам изучения.</w:t>
            </w:r>
          </w:p>
          <w:p w:rsidR="00792CB5" w:rsidRPr="0017209D" w:rsidRDefault="0017209D" w:rsidP="000B02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220923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https://drive.google.com/file/d/1cpjYRm3FErmAWpxPTvwUpTTe7a85Bs0q/view?usp=sharing</w:t>
              </w:r>
            </w:hyperlink>
            <w:r w:rsidR="00220923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2988" w:rsidRPr="0017209D" w:rsidRDefault="00342988" w:rsidP="000B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блок:  </w:t>
            </w:r>
            <w:hyperlink r:id="rId19" w:history="1">
              <w:r w:rsidR="003656A9" w:rsidRPr="0017209D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https://drive.google.com/file/d/1T-bycH2nmXvixjwfvjoRYhJhgw4D793H/view?usp=sharing</w:t>
              </w:r>
            </w:hyperlink>
            <w:r w:rsidR="003656A9"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2D9F" w:rsidRPr="0017209D" w:rsidTr="00CC4536">
        <w:trPr>
          <w:trHeight w:val="2958"/>
        </w:trPr>
        <w:tc>
          <w:tcPr>
            <w:tcW w:w="44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 Изготовить и 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кормушки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птиц, организовать регулярную подкормку птиц</w:t>
            </w:r>
          </w:p>
        </w:tc>
        <w:tc>
          <w:tcPr>
            <w:tcW w:w="993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2020 г. – февраль 2021 г.</w:t>
            </w:r>
          </w:p>
        </w:tc>
        <w:tc>
          <w:tcPr>
            <w:tcW w:w="567" w:type="dxa"/>
          </w:tcPr>
          <w:p w:rsidR="005F2D9F" w:rsidRPr="0017209D" w:rsidRDefault="00FF65B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1" w:type="dxa"/>
          </w:tcPr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Клубы «Крылатый дозор», "Друзья природы"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«Человек творящий», учащиеся 1-4 классов</w:t>
            </w:r>
          </w:p>
        </w:tc>
        <w:tc>
          <w:tcPr>
            <w:tcW w:w="1275" w:type="dxa"/>
          </w:tcPr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Каминский К.А.</w:t>
            </w:r>
          </w:p>
        </w:tc>
        <w:tc>
          <w:tcPr>
            <w:tcW w:w="3686" w:type="dxa"/>
            <w:shd w:val="clear" w:color="auto" w:fill="auto"/>
          </w:tcPr>
          <w:p w:rsidR="0056140C" w:rsidRPr="0017209D" w:rsidRDefault="00900F9D" w:rsidP="0048526F">
            <w:pPr>
              <w:pStyle w:val="msolistparagraph0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Обучить</w:t>
            </w:r>
            <w:r w:rsidR="0056140C"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правилам безопасности при изготовлении кормушек.</w:t>
            </w:r>
          </w:p>
          <w:p w:rsidR="0056140C" w:rsidRPr="0017209D" w:rsidRDefault="0056140C" w:rsidP="0048526F">
            <w:pPr>
              <w:pStyle w:val="msolistparagraph0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Изготовление </w:t>
            </w:r>
            <w:r w:rsidR="00900F9D"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 развешивание </w:t>
            </w:r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кормушек.</w:t>
            </w:r>
          </w:p>
          <w:p w:rsidR="0056140C" w:rsidRPr="0017209D" w:rsidRDefault="0056140C" w:rsidP="0048526F">
            <w:pPr>
              <w:numPr>
                <w:ilvl w:val="0"/>
                <w:numId w:val="11"/>
              </w:numPr>
              <w:tabs>
                <w:tab w:val="left" w:pos="2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информации о видах корма для птиц, сбор корма и подкормка птиц в зимнее время.</w:t>
            </w:r>
          </w:p>
          <w:p w:rsidR="0056140C" w:rsidRPr="0017209D" w:rsidRDefault="0056140C" w:rsidP="0048526F">
            <w:pPr>
              <w:numPr>
                <w:ilvl w:val="0"/>
                <w:numId w:val="11"/>
              </w:numPr>
              <w:tabs>
                <w:tab w:val="left" w:pos="2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Видовое определение прилетающих на кормушки птиц.</w:t>
            </w:r>
          </w:p>
          <w:p w:rsidR="0056140C" w:rsidRPr="0017209D" w:rsidRDefault="0056140C" w:rsidP="0048526F">
            <w:pPr>
              <w:numPr>
                <w:ilvl w:val="0"/>
                <w:numId w:val="11"/>
              </w:numPr>
              <w:tabs>
                <w:tab w:val="left" w:pos="2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Наблюдения за птицами, фотографирование птиц.</w:t>
            </w:r>
          </w:p>
          <w:p w:rsidR="00900F9D" w:rsidRPr="0017209D" w:rsidRDefault="00900F9D" w:rsidP="0048526F">
            <w:pPr>
              <w:numPr>
                <w:ilvl w:val="0"/>
                <w:numId w:val="11"/>
              </w:numPr>
              <w:tabs>
                <w:tab w:val="left" w:pos="2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Отправить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отчет об участии в национальной акции «Зимние учеты птиц»  в ОО 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Ахова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птушак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Бацькаўшчыны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  <w:p w:rsidR="00900F9D" w:rsidRPr="0017209D" w:rsidRDefault="00900F9D" w:rsidP="0048526F">
            <w:pPr>
              <w:numPr>
                <w:ilvl w:val="0"/>
                <w:numId w:val="11"/>
              </w:numPr>
              <w:tabs>
                <w:tab w:val="left" w:pos="2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отчет </w:t>
            </w:r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проделанной работе.</w:t>
            </w:r>
          </w:p>
          <w:p w:rsidR="005F2D9F" w:rsidRPr="0017209D" w:rsidRDefault="009753CD" w:rsidP="009753C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:rsidR="00900F9D" w:rsidRPr="0017209D" w:rsidRDefault="00900F9D" w:rsidP="00900F9D">
            <w:pPr>
              <w:pStyle w:val="msolistparagraph0"/>
              <w:tabs>
                <w:tab w:val="left" w:pos="227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1.Учащиеся обучены правилам безопасности при изготовлении кормушек.</w:t>
            </w:r>
          </w:p>
          <w:p w:rsidR="00900F9D" w:rsidRPr="0017209D" w:rsidRDefault="00900F9D" w:rsidP="00900F9D">
            <w:pPr>
              <w:pStyle w:val="msolistparagraph0"/>
              <w:tabs>
                <w:tab w:val="left" w:pos="227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Кормушки изготовлены и развешены в школьном саду.</w:t>
            </w:r>
          </w:p>
          <w:p w:rsidR="00900F9D" w:rsidRPr="0017209D" w:rsidRDefault="00900F9D" w:rsidP="00900F9D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3.Изучена информация о видах корма для птиц, собран корм,  птицы подкармливались в зимнее время.</w:t>
            </w:r>
          </w:p>
          <w:p w:rsidR="00900F9D" w:rsidRPr="0017209D" w:rsidRDefault="00900F9D" w:rsidP="00900F9D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4. Определялись виды прилетающих на кормушки птиц.</w:t>
            </w:r>
          </w:p>
          <w:p w:rsidR="00900F9D" w:rsidRPr="0017209D" w:rsidRDefault="00900F9D" w:rsidP="00900F9D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5.Проводились наблюдения за птицами, фотографирование птиц.</w:t>
            </w:r>
          </w:p>
          <w:p w:rsidR="005F2D9F" w:rsidRPr="0017209D" w:rsidRDefault="00900F9D" w:rsidP="0048526F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  <w:r w:rsidR="0056140C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.Отчет об участии в национальной акции «Зимние учеты птиц» передан в </w:t>
            </w:r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 «</w:t>
            </w:r>
            <w:proofErr w:type="spellStart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Ахова</w:t>
            </w:r>
            <w:proofErr w:type="spellEnd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птушак</w:t>
            </w:r>
            <w:proofErr w:type="spellEnd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Бацькаўшчыны</w:t>
            </w:r>
            <w:proofErr w:type="spellEnd"/>
            <w:r w:rsidR="008865BA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  <w:p w:rsidR="00900F9D" w:rsidRPr="0017209D" w:rsidRDefault="00900F9D" w:rsidP="0048526F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7. </w:t>
            </w:r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Отчёт о проделанной работе, списки учащихся и фотографии  размещены на сайте.</w:t>
            </w:r>
          </w:p>
          <w:p w:rsidR="003656A9" w:rsidRPr="0017209D" w:rsidRDefault="0017209D" w:rsidP="0048526F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20" w:history="1">
              <w:r w:rsidR="003656A9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https://drive.google.com/file/d/1bRODalF9Z0AOzAa-6GMpR9NRBYjV-ULG/view?usp=sharing</w:t>
              </w:r>
            </w:hyperlink>
            <w:r w:rsidR="003656A9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F2D9F" w:rsidRPr="0017209D" w:rsidTr="00CC4536">
        <w:tc>
          <w:tcPr>
            <w:tcW w:w="443" w:type="dxa"/>
          </w:tcPr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1.8. Создать и разместить на территории учреждения образования 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искусственные гнездовья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птиц, убежища для летучих мышей.</w:t>
            </w:r>
          </w:p>
        </w:tc>
        <w:tc>
          <w:tcPr>
            <w:tcW w:w="993" w:type="dxa"/>
          </w:tcPr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 – апрель 2021 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1" w:type="dxa"/>
          </w:tcPr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Клубы «Крылатый дозор», "Друзья природы"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«Человек творящий», объединение по интересам "Аленький цветочек»</w:t>
            </w:r>
          </w:p>
        </w:tc>
        <w:tc>
          <w:tcPr>
            <w:tcW w:w="1275" w:type="dxa"/>
          </w:tcPr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5F2D9F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Каминский К.А.</w:t>
            </w:r>
          </w:p>
          <w:p w:rsidR="00AD6E35" w:rsidRPr="0017209D" w:rsidRDefault="00AD6E35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Чанкина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</w:tc>
        <w:tc>
          <w:tcPr>
            <w:tcW w:w="3686" w:type="dxa"/>
            <w:shd w:val="clear" w:color="auto" w:fill="auto"/>
          </w:tcPr>
          <w:p w:rsidR="0056140C" w:rsidRPr="0017209D" w:rsidRDefault="0056140C" w:rsidP="00BD7DF6">
            <w:pPr>
              <w:pStyle w:val="msolistparagraph0"/>
              <w:numPr>
                <w:ilvl w:val="0"/>
                <w:numId w:val="1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Изуч</w:t>
            </w:r>
            <w:r w:rsidR="00066C4A"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ить</w:t>
            </w:r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методик</w:t>
            </w:r>
            <w:r w:rsidR="00066C4A"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изготовления скворечников, </w:t>
            </w:r>
            <w:proofErr w:type="spellStart"/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синичников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56140C" w:rsidRPr="0017209D" w:rsidRDefault="0056140C" w:rsidP="00BD7DF6">
            <w:pPr>
              <w:pStyle w:val="msolistparagraph0"/>
              <w:numPr>
                <w:ilvl w:val="0"/>
                <w:numId w:val="1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Изготов</w:t>
            </w:r>
            <w:r w:rsidR="00066C4A"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ить </w:t>
            </w:r>
            <w:proofErr w:type="gramStart"/>
            <w:r w:rsidR="00066C4A"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искусственные гнездовья</w:t>
            </w:r>
            <w:proofErr w:type="gramEnd"/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56140C" w:rsidRPr="0017209D" w:rsidRDefault="0056140C" w:rsidP="00BD7DF6">
            <w:pPr>
              <w:numPr>
                <w:ilvl w:val="0"/>
                <w:numId w:val="13"/>
              </w:numPr>
              <w:tabs>
                <w:tab w:val="left" w:pos="2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</w:t>
            </w:r>
            <w:r w:rsidR="00066C4A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сить гнездовья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деревьях пришкольного участка, плодового сада.</w:t>
            </w:r>
          </w:p>
          <w:p w:rsidR="009753CD" w:rsidRPr="0017209D" w:rsidRDefault="0056140C" w:rsidP="00BD7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Составить  картосхему пришкольной территории с обозначением местонахождения </w:t>
            </w:r>
            <w:proofErr w:type="gramStart"/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искусственных гнездовий</w:t>
            </w:r>
            <w:proofErr w:type="gramEnd"/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F2D9F" w:rsidRPr="0017209D" w:rsidRDefault="009753CD" w:rsidP="00066C4A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отчет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проделанной работе.</w:t>
            </w:r>
          </w:p>
        </w:tc>
        <w:tc>
          <w:tcPr>
            <w:tcW w:w="5245" w:type="dxa"/>
            <w:shd w:val="clear" w:color="auto" w:fill="auto"/>
          </w:tcPr>
          <w:p w:rsidR="009753CD" w:rsidRPr="0017209D" w:rsidRDefault="009753CD" w:rsidP="00BD7DF6">
            <w:pPr>
              <w:numPr>
                <w:ilvl w:val="1"/>
                <w:numId w:val="13"/>
              </w:numPr>
              <w:tabs>
                <w:tab w:val="clear" w:pos="1440"/>
                <w:tab w:val="num" w:pos="27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Изучены методики изготовления скворечников, </w:t>
            </w: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синичников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6140C" w:rsidRPr="0017209D" w:rsidRDefault="0056140C" w:rsidP="00BD7DF6">
            <w:pPr>
              <w:numPr>
                <w:ilvl w:val="1"/>
                <w:numId w:val="13"/>
              </w:numPr>
              <w:tabs>
                <w:tab w:val="clear" w:pos="1440"/>
                <w:tab w:val="num" w:pos="27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</w:t>
            </w:r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лены</w:t>
            </w:r>
            <w:proofErr w:type="gramEnd"/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скворечников, 2 </w:t>
            </w:r>
            <w:proofErr w:type="spellStart"/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синичника</w:t>
            </w:r>
            <w:proofErr w:type="spellEnd"/>
            <w:r w:rsidR="009753CD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6140C" w:rsidRPr="0017209D" w:rsidRDefault="0056140C" w:rsidP="00BD7DF6">
            <w:pPr>
              <w:numPr>
                <w:ilvl w:val="1"/>
                <w:numId w:val="13"/>
              </w:numPr>
              <w:tabs>
                <w:tab w:val="clear" w:pos="1440"/>
                <w:tab w:val="num" w:pos="27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Искусственные гнездовья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размещены на деревьях плодового сада, пришкольной территории.</w:t>
            </w:r>
          </w:p>
          <w:p w:rsidR="0056140C" w:rsidRPr="0017209D" w:rsidRDefault="0056140C" w:rsidP="00BD7DF6">
            <w:pPr>
              <w:numPr>
                <w:ilvl w:val="1"/>
                <w:numId w:val="13"/>
              </w:numPr>
              <w:tabs>
                <w:tab w:val="clear" w:pos="1440"/>
                <w:tab w:val="num" w:pos="27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Составлена картосхема пришкольной территории с обозначением местонахождения 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искусственных гнездовий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F2D9F" w:rsidRPr="0017209D" w:rsidRDefault="009753CD" w:rsidP="00BD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56140C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.Отчёт о проделанной работе, списки учащихся и фотографии  размещены на сайте.</w:t>
            </w:r>
          </w:p>
          <w:p w:rsidR="003656A9" w:rsidRPr="0017209D" w:rsidRDefault="0017209D" w:rsidP="00BD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3656A9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https://drive.google.com/file/d/1RQ-nBMfuJ4XHhu2WNdqO-fmatUsTASOW/view?usp=sharing</w:t>
              </w:r>
            </w:hyperlink>
            <w:r w:rsidR="003656A9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F2D9F" w:rsidRPr="0017209D" w:rsidTr="00CC4536">
        <w:tc>
          <w:tcPr>
            <w:tcW w:w="443" w:type="dxa"/>
          </w:tcPr>
          <w:p w:rsidR="005F2D9F" w:rsidRPr="0017209D" w:rsidRDefault="00580174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 Создать и размесить на территории учреждения образования «Клумбу для бабочек».</w:t>
            </w:r>
          </w:p>
        </w:tc>
        <w:tc>
          <w:tcPr>
            <w:tcW w:w="993" w:type="dxa"/>
          </w:tcPr>
          <w:p w:rsidR="005F2D9F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2020 г. – май 2021</w:t>
            </w:r>
            <w:r w:rsidR="005F2D9F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</w:tcPr>
          <w:p w:rsidR="005F2D9F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1" w:type="dxa"/>
          </w:tcPr>
          <w:p w:rsidR="005F2D9F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8 – 10 классов,</w:t>
            </w:r>
          </w:p>
          <w:p w:rsidR="0056140C" w:rsidRPr="0017209D" w:rsidRDefault="008865BA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56140C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ворческая группа «Озеленение»</w:t>
            </w:r>
          </w:p>
        </w:tc>
        <w:tc>
          <w:tcPr>
            <w:tcW w:w="1275" w:type="dxa"/>
          </w:tcPr>
          <w:p w:rsidR="0056140C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56140C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56140C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56140C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56140C" w:rsidRPr="0017209D" w:rsidRDefault="0056140C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Каминский К.А.</w:t>
            </w:r>
          </w:p>
          <w:p w:rsidR="005F2D9F" w:rsidRPr="0017209D" w:rsidRDefault="005F2D9F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753CD" w:rsidRPr="0017209D" w:rsidRDefault="009753CD" w:rsidP="009753CD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1.Создать и разместить на территории учреждения «Клумбу для бабочек»</w:t>
            </w:r>
          </w:p>
          <w:p w:rsidR="009753CD" w:rsidRPr="0017209D" w:rsidRDefault="009753CD" w:rsidP="009753CD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2.Отметить местонахождение клумбы на картосхеме территории учреждения образования</w:t>
            </w:r>
          </w:p>
          <w:p w:rsidR="005F2D9F" w:rsidRPr="0017209D" w:rsidRDefault="009753CD" w:rsidP="009753CD">
            <w:pPr>
              <w:pStyle w:val="a6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фотографии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клумбы, бабочек и других насекомых на сайте учреждения образования.</w:t>
            </w:r>
          </w:p>
          <w:p w:rsidR="009753CD" w:rsidRPr="0017209D" w:rsidRDefault="009753CD" w:rsidP="009753CD">
            <w:pPr>
              <w:pStyle w:val="a6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4.Составить отчет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проделанной работе.</w:t>
            </w:r>
          </w:p>
        </w:tc>
        <w:tc>
          <w:tcPr>
            <w:tcW w:w="5245" w:type="dxa"/>
            <w:shd w:val="clear" w:color="auto" w:fill="auto"/>
          </w:tcPr>
          <w:p w:rsidR="009753CD" w:rsidRPr="0017209D" w:rsidRDefault="009753CD" w:rsidP="009753CD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1.Создана «Клумба для бабочек» площадью 12 м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9753CD" w:rsidRPr="0017209D" w:rsidRDefault="009753CD" w:rsidP="009753CD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2.Местонахождение клумбы отмечено на картосхеме территории учреждения образования</w:t>
            </w:r>
          </w:p>
          <w:p w:rsidR="009753CD" w:rsidRPr="0017209D" w:rsidRDefault="009753CD" w:rsidP="009753CD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3.Фотографии размещены на сайте учреждения образования.</w:t>
            </w:r>
          </w:p>
          <w:p w:rsidR="005F2D9F" w:rsidRPr="0017209D" w:rsidRDefault="009753CD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 отчёт о проделанной работе</w:t>
            </w:r>
          </w:p>
          <w:p w:rsidR="003656A9" w:rsidRPr="0017209D" w:rsidRDefault="0017209D" w:rsidP="004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3656A9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https://drive.google.com/file/d/1J-a27PAgwjk9k-z26YOepmKYVxnzIwJS/view?usp=sharing</w:t>
              </w:r>
            </w:hyperlink>
            <w:r w:rsidR="003656A9"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C4536" w:rsidRDefault="00CC4536" w:rsidP="0017209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04118" w:rsidRPr="0017209D" w:rsidRDefault="00F04118" w:rsidP="0017209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>2. Направление «Энергосбережение»</w:t>
      </w:r>
    </w:p>
    <w:p w:rsidR="00F04118" w:rsidRPr="0017209D" w:rsidRDefault="00F04118" w:rsidP="0017209D">
      <w:pPr>
        <w:pStyle w:val="a8"/>
        <w:shd w:val="clear" w:color="auto" w:fill="FFFFFF"/>
        <w:spacing w:before="0" w:beforeAutospacing="0" w:after="0" w:afterAutospacing="0"/>
        <w:rPr>
          <w:sz w:val="18"/>
          <w:szCs w:val="18"/>
          <w:lang w:val="be-BY"/>
        </w:rPr>
      </w:pPr>
      <w:r w:rsidRPr="0017209D">
        <w:rPr>
          <w:sz w:val="18"/>
          <w:szCs w:val="18"/>
        </w:rPr>
        <w:t>Цель: приобщить обучающихся, родителей, работников школы к рациональному энергопотреблению в школе и дома</w:t>
      </w:r>
      <w:r w:rsidRPr="0017209D">
        <w:rPr>
          <w:sz w:val="18"/>
          <w:szCs w:val="18"/>
          <w:lang w:val="be-BY"/>
        </w:rPr>
        <w:t>.</w:t>
      </w:r>
    </w:p>
    <w:p w:rsidR="00F04118" w:rsidRPr="0017209D" w:rsidRDefault="00F04118" w:rsidP="001720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209D">
        <w:rPr>
          <w:rFonts w:ascii="Times New Roman" w:hAnsi="Times New Roman" w:cs="Times New Roman"/>
          <w:sz w:val="18"/>
          <w:szCs w:val="18"/>
        </w:rPr>
        <w:lastRenderedPageBreak/>
        <w:t xml:space="preserve"> Задачи: изучить структуру энергопотребления в школе и дома; провести анализ ситуации по эффективности использования энергии в школе (установить основные причины нерационального использования электроэнергии) и</w:t>
      </w:r>
      <w:r w:rsidRPr="0017209D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17209D">
        <w:rPr>
          <w:rFonts w:ascii="Times New Roman" w:hAnsi="Times New Roman" w:cs="Times New Roman"/>
          <w:sz w:val="18"/>
          <w:szCs w:val="18"/>
        </w:rPr>
        <w:t>составить план действий по сбережению тепла и электроэнергии в школе на год.</w:t>
      </w:r>
    </w:p>
    <w:p w:rsidR="00E35F9B" w:rsidRPr="0017209D" w:rsidRDefault="0017209D" w:rsidP="001720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3" w:history="1">
        <w:r w:rsidR="009C33CF" w:rsidRPr="0017209D">
          <w:rPr>
            <w:rStyle w:val="a3"/>
            <w:rFonts w:ascii="Times New Roman" w:eastAsia="Courier New" w:hAnsi="Times New Roman" w:cs="Times New Roman"/>
            <w:sz w:val="18"/>
            <w:szCs w:val="18"/>
            <w:lang w:bidi="ru-RU"/>
          </w:rPr>
          <w:t>https://сш3.несвиж-асвета.бел/об-учреждении/</w:t>
        </w:r>
        <w:r w:rsidR="009C33CF" w:rsidRPr="0017209D">
          <w:rPr>
            <w:rStyle w:val="a3"/>
            <w:rFonts w:ascii="Times New Roman" w:eastAsia="Courier New" w:hAnsi="Times New Roman" w:cs="Times New Roman"/>
            <w:sz w:val="18"/>
            <w:szCs w:val="18"/>
            <w:lang w:bidi="ru-RU"/>
          </w:rPr>
          <w:t>з</w:t>
        </w:r>
        <w:r w:rsidR="009C33CF" w:rsidRPr="0017209D">
          <w:rPr>
            <w:rStyle w:val="a3"/>
            <w:rFonts w:ascii="Times New Roman" w:eastAsia="Courier New" w:hAnsi="Times New Roman" w:cs="Times New Roman"/>
            <w:sz w:val="18"/>
            <w:szCs w:val="18"/>
            <w:lang w:bidi="ru-RU"/>
          </w:rPr>
          <w:t>елёная-школа/энергосбережение</w:t>
        </w:r>
      </w:hyperlink>
      <w:r w:rsidR="00F04118" w:rsidRPr="0017209D">
        <w:rPr>
          <w:rFonts w:ascii="Times New Roman" w:eastAsia="Courier New" w:hAnsi="Times New Roman" w:cs="Times New Roman"/>
          <w:sz w:val="18"/>
          <w:szCs w:val="18"/>
          <w:lang w:bidi="ru-RU"/>
        </w:rPr>
        <w:t xml:space="preserve">  </w:t>
      </w:r>
    </w:p>
    <w:p w:rsidR="00F04118" w:rsidRPr="0017209D" w:rsidRDefault="00F04118" w:rsidP="0017209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Контрольный блок:  </w:t>
      </w:r>
      <w:hyperlink r:id="rId24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https://drive.google.com/file/d/1_g2m8iRka56URTUc-SOUZDJdI9b4yb7a/view?usp=sharing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2127"/>
        <w:gridCol w:w="851"/>
        <w:gridCol w:w="599"/>
        <w:gridCol w:w="1669"/>
        <w:gridCol w:w="1275"/>
        <w:gridCol w:w="3828"/>
        <w:gridCol w:w="5104"/>
      </w:tblGrid>
      <w:tr w:rsidR="00F04118" w:rsidRPr="0017209D" w:rsidTr="0017209D">
        <w:trPr>
          <w:trHeight w:val="662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Даты выполнения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участ-ников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Целевые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</w:t>
            </w:r>
            <w:proofErr w:type="spellEnd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педагогический работник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0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F04118" w:rsidRPr="0017209D" w:rsidTr="0017209D">
        <w:trPr>
          <w:trHeight w:val="533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2.1.Провести изучение потребления электроэнергии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 г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январь 2021 г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57</w:t>
            </w:r>
          </w:p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8, 9 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Шитько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 xml:space="preserve"> 1. Провести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вводное занятие по теме «Аудит использования электроэнергии».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2.Подготовить информацию и анализ потребления электрической энергии за 2019, 2020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be-BY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годы (изучение документации по учету потребления электроэнергии).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3.Создать схемы потребления электроэнергии в школе.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4. 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Создать группы обучающихся, которые будут проводить  изучение основных приборов, потребляющих электроэнергию, места потребления электроэнергии, режим работы приборов.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5.Составить таблицы,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которых указано потребление электроэнергии в школе.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09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 xml:space="preserve">1. Проведено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вводное занятие по теме «Аудит использования электроэнергии».</w:t>
            </w:r>
          </w:p>
          <w:p w:rsidR="00E5121A" w:rsidRPr="0017209D" w:rsidRDefault="0017209D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E5121A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https://drive.google.com/file/d/1RSpF2DfK3hwo_SC_r3ayXfIxsKC23gyN/view?usp=sharing</w:t>
              </w:r>
            </w:hyperlink>
            <w:r w:rsidR="00E5121A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2.Подготовлена информация и анализ потребления электрической энергии за 2019, 2020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be-BY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годы (изучение документации по учету потребления электроэнергии).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3.Созданы схемы потребления электроэнергии в школе.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4. 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Созданы группы обучающихся, которые будут проводить  изучение основных приборов, потребляющих электроэнергию, места потребления электроэнергии, режим работы приборов.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5.Составлены таблицы,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которых указано потребление электроэнергии в школе .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4118" w:rsidRPr="0017209D" w:rsidRDefault="0017209D" w:rsidP="00D0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B498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https://drive.google.com/file/d/1cWB7h2iQMxjFVY8-OYI_qqN2WdWL5SJs/view?usp=sharing</w:t>
              </w:r>
            </w:hyperlink>
            <w:r w:rsidR="008B4982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4118" w:rsidRPr="0017209D" w:rsidTr="0017209D">
        <w:trPr>
          <w:trHeight w:val="533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2.3.Провести анализ ситуации по эффективности использования энергии в школе и составить план действий по сбережению тепла и электроэнергии в школе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Февраль-март 2021 г.</w:t>
            </w:r>
          </w:p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8, 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Шитько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1.Проанализировать эффективность использования энергии в школе.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2.Найти возможные пути снижения энергопотребления.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3.Составить плана действий по сбережению электроэнергии и тепла в школе на 2021 год.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4.Ознакомить с планом обучающихся на классных часах, педагогов, хозяйственных служб на заседании при директоре, родителей на родительском собрании.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1.Проведён анализ эффективности использования энергии в школе.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2.Найдены возможные пути снижения энергопотребления.</w:t>
            </w:r>
          </w:p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3.Составлен план действий по сбережению электроэнергии и тепла в школе на 2021 год.</w:t>
            </w:r>
          </w:p>
          <w:p w:rsidR="00F04118" w:rsidRPr="0017209D" w:rsidRDefault="00F04118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4.Ознакомлены с планом обучающиеся на классных часах, педагоги, хозяйственные службы на заседании при директоре, родители на родительском собрании</w:t>
            </w:r>
          </w:p>
          <w:p w:rsidR="00F04118" w:rsidRPr="0017209D" w:rsidRDefault="0017209D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="00F644F7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https://drive.google.com/file/d/1VztBXTK-4bgCwhNbNeioWvFOiTR6Bx0J/view?usp=sharing</w:t>
              </w:r>
            </w:hyperlink>
            <w:r w:rsidR="00F644F7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4118" w:rsidRPr="0017209D" w:rsidTr="0017209D">
        <w:trPr>
          <w:trHeight w:val="1408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2.5.Провести изучение потребления электроэнергии и расходования тепла дома. Разработать семейные памятки по рациональному использованию энергии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 – февраль 2021 г.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1-4 классы, 8-10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Шитько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Чайко А.М.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Плавсюк Е.Л.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1.Изучить потребление электроэнергии и расходования тепла дома.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2.Подготовить образцы изучения потребления электроэнергии и расходования тепла дома.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04118" w:rsidRPr="0017209D" w:rsidRDefault="00F04118" w:rsidP="00E35F9B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>3. Разработать семейные памятки по рациональному использованию электроэнергии «Энергосбережение в быту» и тепловой энергии дома «Сбережём тепло своего дома».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4.Подготовить и распространить среди обучающихся и населения памяток по рациональному использованию электроэнергии.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1.Изучили потребление электроэнергии и расходования тепла дома.</w:t>
            </w:r>
          </w:p>
          <w:p w:rsidR="00F04118" w:rsidRPr="0017209D" w:rsidRDefault="00F04118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2.Подготовили образцы изучения потребления электроэнергии и расходования тепла дома.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04118" w:rsidRPr="0017209D" w:rsidRDefault="00F04118" w:rsidP="00E35F9B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>3. Разработали семейные памятки по рациональному использованию электроэнергии «Энергосбережение в быту» и тепловой энергии дома «Сбережём тепло своего дома».</w:t>
            </w:r>
          </w:p>
          <w:p w:rsidR="00F04118" w:rsidRPr="0017209D" w:rsidRDefault="00F04118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4.Подготовили и распространили среди обучающихся и населения памяток по рациональному использованию электроэнергии.</w:t>
            </w:r>
          </w:p>
          <w:p w:rsidR="00F04118" w:rsidRPr="0017209D" w:rsidRDefault="0017209D" w:rsidP="00E35F9B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F04118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https://drive.google.com/file/d/1OiEU9R4ZUdg18KbYRqiit_u1DqrYSEqM/view?usp=sharing</w:t>
              </w:r>
            </w:hyperlink>
            <w:r w:rsidR="00F04118" w:rsidRPr="0017209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>3. Направление «</w:t>
      </w:r>
      <w:proofErr w:type="spellStart"/>
      <w:r w:rsidRPr="0017209D">
        <w:rPr>
          <w:rFonts w:ascii="Times New Roman" w:hAnsi="Times New Roman" w:cs="Times New Roman"/>
          <w:b/>
          <w:sz w:val="18"/>
          <w:szCs w:val="18"/>
        </w:rPr>
        <w:t>Водосбережение</w:t>
      </w:r>
      <w:proofErr w:type="spellEnd"/>
      <w:r w:rsidRPr="0017209D">
        <w:rPr>
          <w:rFonts w:ascii="Times New Roman" w:hAnsi="Times New Roman" w:cs="Times New Roman"/>
          <w:b/>
          <w:sz w:val="18"/>
          <w:szCs w:val="18"/>
        </w:rPr>
        <w:t>»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7209D">
        <w:rPr>
          <w:rFonts w:ascii="Times New Roman" w:hAnsi="Times New Roman" w:cs="Times New Roman"/>
          <w:sz w:val="18"/>
          <w:szCs w:val="18"/>
        </w:rPr>
        <w:t xml:space="preserve">Цель: </w:t>
      </w:r>
      <w:r w:rsidRPr="0017209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сформировать навыки </w:t>
      </w:r>
      <w:proofErr w:type="spellStart"/>
      <w:r w:rsidRPr="0017209D">
        <w:rPr>
          <w:rFonts w:ascii="Times New Roman" w:hAnsi="Times New Roman" w:cs="Times New Roman"/>
          <w:sz w:val="18"/>
          <w:szCs w:val="18"/>
          <w:shd w:val="clear" w:color="auto" w:fill="FFFFFF"/>
        </w:rPr>
        <w:t>водосбережения</w:t>
      </w:r>
      <w:proofErr w:type="spellEnd"/>
      <w:r w:rsidRPr="0017209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35F9B" w:rsidRPr="0017209D" w:rsidRDefault="00E35F9B" w:rsidP="00E35F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7209D">
        <w:rPr>
          <w:rFonts w:ascii="Times New Roman" w:hAnsi="Times New Roman" w:cs="Times New Roman"/>
          <w:sz w:val="18"/>
          <w:szCs w:val="18"/>
        </w:rPr>
        <w:lastRenderedPageBreak/>
        <w:t xml:space="preserve">Задачи: </w:t>
      </w:r>
      <w:r w:rsidRPr="0017209D">
        <w:rPr>
          <w:rFonts w:ascii="Times New Roman" w:eastAsia="Times New Roman" w:hAnsi="Times New Roman" w:cs="Times New Roman"/>
          <w:sz w:val="18"/>
          <w:szCs w:val="18"/>
        </w:rPr>
        <w:t>изучить структуру водопотребления в семье и школе;</w:t>
      </w:r>
      <w:r w:rsidRPr="0017209D">
        <w:rPr>
          <w:rFonts w:ascii="Times New Roman" w:hAnsi="Times New Roman" w:cs="Times New Roman"/>
          <w:sz w:val="18"/>
          <w:szCs w:val="18"/>
        </w:rPr>
        <w:t xml:space="preserve"> </w:t>
      </w:r>
      <w:r w:rsidRPr="0017209D">
        <w:rPr>
          <w:rFonts w:ascii="Times New Roman" w:eastAsia="Times New Roman" w:hAnsi="Times New Roman" w:cs="Times New Roman"/>
          <w:sz w:val="18"/>
          <w:szCs w:val="18"/>
        </w:rPr>
        <w:t xml:space="preserve">провести анализ ситуации по эффективности использования воды в школе и дома, составить план действий по </w:t>
      </w:r>
      <w:proofErr w:type="spellStart"/>
      <w:r w:rsidRPr="0017209D">
        <w:rPr>
          <w:rFonts w:ascii="Times New Roman" w:eastAsia="Times New Roman" w:hAnsi="Times New Roman" w:cs="Times New Roman"/>
          <w:sz w:val="18"/>
          <w:szCs w:val="18"/>
        </w:rPr>
        <w:t>водосбережению</w:t>
      </w:r>
      <w:proofErr w:type="spellEnd"/>
      <w:r w:rsidRPr="0017209D">
        <w:rPr>
          <w:rFonts w:ascii="Times New Roman" w:eastAsia="Times New Roman" w:hAnsi="Times New Roman" w:cs="Times New Roman"/>
          <w:sz w:val="18"/>
          <w:szCs w:val="18"/>
        </w:rPr>
        <w:t xml:space="preserve"> в школе.</w:t>
      </w:r>
    </w:p>
    <w:p w:rsidR="00E35F9B" w:rsidRPr="0017209D" w:rsidRDefault="0017209D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hyperlink r:id="rId29" w:history="1">
        <w:r w:rsidR="00E35F9B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https://сш3.несви</w:t>
        </w:r>
        <w:r w:rsidR="00E35F9B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ж</w:t>
        </w:r>
        <w:r w:rsidR="00E35F9B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-асвета.бел/об-учреждении/зелёная-школа/водосбережение</w:t>
        </w:r>
      </w:hyperlink>
      <w:r w:rsidR="00E35F9B"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Контрольный блок:  </w:t>
      </w:r>
      <w:hyperlink r:id="rId30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https://drive.google.com/file/d/1rhNhhevxl-PKuuVzTEOe8KGIsrlRZCRj/view?usp=sharing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hyperlink r:id="rId31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https://drive.google.com/file/d/1VSSUEee9xsgHGggmmfm9JqNx1zlWhOvP/view?usp=sharing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hyperlink r:id="rId32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https://drive.google.com/file/d/1jd7hC0mmf6F3C6GTeq24rSBjK7ad4dSu/view?usp=sharing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079"/>
        <w:gridCol w:w="851"/>
        <w:gridCol w:w="567"/>
        <w:gridCol w:w="1701"/>
        <w:gridCol w:w="1275"/>
        <w:gridCol w:w="3828"/>
        <w:gridCol w:w="5024"/>
      </w:tblGrid>
      <w:tr w:rsidR="00E35F9B" w:rsidRPr="0017209D" w:rsidTr="0017209D">
        <w:trPr>
          <w:trHeight w:val="4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Даты </w:t>
            </w:r>
            <w:proofErr w:type="spellStart"/>
            <w:proofErr w:type="gram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Целевые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</w:t>
            </w:r>
            <w:proofErr w:type="spellEnd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педаго</w:t>
            </w: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гический работник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0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Краткое описание выполнения задания (этапы)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E35F9B" w:rsidRPr="0017209D" w:rsidTr="0017209D">
        <w:trPr>
          <w:trHeight w:val="53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3.1.Провести изучение потребление воды в 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2020 -апрель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4 -7  классы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Плавсюк Е.Л..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Чирец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numPr>
                <w:ilvl w:val="2"/>
                <w:numId w:val="7"/>
              </w:numPr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Провести изучение потребления воды в школе.</w:t>
            </w:r>
          </w:p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 Составить схему расположения мест потребления воды в школе и режимы их работы.</w:t>
            </w:r>
          </w:p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Составить отчет по результатам изучения.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ind w:left="1800" w:hanging="18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1.Провели изучение потребления воды в школе.</w:t>
            </w:r>
          </w:p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 Составили схему расположения мест потребления воды в школе и режимы их работы.</w:t>
            </w:r>
          </w:p>
          <w:p w:rsidR="0077099A" w:rsidRPr="0017209D" w:rsidRDefault="0017209D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77099A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https://drive.google.com/file/d/1A7tSp9g1TdJu4hW-v1pPuo</w:t>
              </w:r>
              <w:r w:rsidR="0077099A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</w:t>
              </w:r>
              <w:r w:rsidR="0077099A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hmNyc7ZdW/view?usp=sharing</w:t>
              </w:r>
            </w:hyperlink>
            <w:r w:rsidR="0077099A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5F9B" w:rsidRPr="0017209D" w:rsidRDefault="00E35F9B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Составили отчет по результатам изучения.</w:t>
            </w:r>
          </w:p>
          <w:p w:rsidR="00E35F9B" w:rsidRPr="0017209D" w:rsidRDefault="0017209D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hyperlink r:id="rId34" w:history="1">
              <w:r w:rsidR="0001465A" w:rsidRPr="0017209D">
                <w:rPr>
                  <w:rStyle w:val="a3"/>
                  <w:rFonts w:ascii="Times New Roman" w:eastAsia="Arial Unicode MS" w:hAnsi="Times New Roman" w:cs="Times New Roman"/>
                  <w:sz w:val="18"/>
                  <w:szCs w:val="18"/>
                  <w:shd w:val="clear" w:color="auto" w:fill="auto"/>
                  <w:lang w:eastAsia="ru-RU"/>
                </w:rPr>
                <w:t>https://drive.google.com/file/d/1Gqz968Qk6Y9qw7U4jN</w:t>
              </w:r>
              <w:r w:rsidR="0001465A" w:rsidRPr="0017209D">
                <w:rPr>
                  <w:rStyle w:val="a3"/>
                  <w:rFonts w:ascii="Times New Roman" w:eastAsia="Arial Unicode MS" w:hAnsi="Times New Roman" w:cs="Times New Roman"/>
                  <w:sz w:val="18"/>
                  <w:szCs w:val="18"/>
                  <w:shd w:val="clear" w:color="auto" w:fill="auto"/>
                  <w:lang w:eastAsia="ru-RU"/>
                </w:rPr>
                <w:t>w</w:t>
              </w:r>
              <w:r w:rsidR="0001465A" w:rsidRPr="0017209D">
                <w:rPr>
                  <w:rStyle w:val="a3"/>
                  <w:rFonts w:ascii="Times New Roman" w:eastAsia="Arial Unicode MS" w:hAnsi="Times New Roman" w:cs="Times New Roman"/>
                  <w:sz w:val="18"/>
                  <w:szCs w:val="18"/>
                  <w:shd w:val="clear" w:color="auto" w:fill="auto"/>
                  <w:lang w:eastAsia="ru-RU"/>
                </w:rPr>
                <w:t>kEM0vG1HYliiN/view?usp=sharing</w:t>
              </w:r>
            </w:hyperlink>
            <w:r w:rsidR="0001465A" w:rsidRPr="0017209D">
              <w:rPr>
                <w:rFonts w:ascii="Times New Roman" w:eastAsia="Arial Unicode MS" w:hAnsi="Times New Roman" w:cs="Times New Roman"/>
                <w:sz w:val="18"/>
                <w:szCs w:val="18"/>
                <w:shd w:val="clear" w:color="auto" w:fill="auto"/>
                <w:lang w:eastAsia="ru-RU"/>
              </w:rPr>
              <w:t xml:space="preserve"> </w:t>
            </w:r>
          </w:p>
        </w:tc>
      </w:tr>
      <w:tr w:rsidR="00E35F9B" w:rsidRPr="0017209D" w:rsidTr="0017209D">
        <w:trPr>
          <w:trHeight w:val="97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3.2. Провести  анализ ситуации по эффективности использования воды в школе и составить план действий по её 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Апрель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6-9  классы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Плавсюк Е.Л..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 Проанализировать ситуацию использования воды в школе.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 Составить план действий по сбережению воды в школе.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 Согласовать план с администрацией школы.</w:t>
            </w:r>
          </w:p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4. Довести план до сведения участников образовательного процесса.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 Проведён анализ использования воды в школе.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2.Составлен план действий по сбережению воды в школе.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 План согласован   с администрацией учреждения.</w:t>
            </w:r>
          </w:p>
          <w:p w:rsidR="00E35F9B" w:rsidRPr="0017209D" w:rsidRDefault="00E35F9B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 План размещён на стенде в фойе школы, размещён на сайте школы.</w:t>
            </w:r>
          </w:p>
          <w:p w:rsidR="00E35F9B" w:rsidRPr="0017209D" w:rsidRDefault="0017209D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hyperlink r:id="rId35" w:history="1">
              <w:r w:rsidR="005C6DF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https://drive.google.com/file/d/16ozGFTSS3u0VfTi8nMerY-_oibSLA0AV/view?usp=sharing</w:t>
              </w:r>
            </w:hyperlink>
            <w:r w:rsidR="005C6DF2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98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Провести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</w:t>
            </w:r>
          </w:p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потребления воды дома. Разработать семейные памятки по рациональному использованию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Апрель 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5-10 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Плавсюк Е.Л..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1.Провести изучение потребления воды дома. 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2.Разработать семейные памятки по рациональному использованию воды и ее сбережению дома.</w:t>
            </w:r>
          </w:p>
          <w:p w:rsidR="00E35F9B" w:rsidRPr="0017209D" w:rsidRDefault="00E35F9B" w:rsidP="00E35F9B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3.Информацию разместить на сайте учреждения образования.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.Проведено изучение потребления воды дома. 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2.Разработары семейные памятки по рациональному использованию воды и ее сбережению дома.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3.Информацию разместили на сайте учреждения образования.</w:t>
            </w:r>
          </w:p>
          <w:p w:rsidR="00E35F9B" w:rsidRPr="0017209D" w:rsidRDefault="0017209D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="00E35F9B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https://drive.google.com/file/d/1RBHxAxEN4I899Sz954iQWAePZ0BDsqSo/view?usp=sharing</w:t>
              </w:r>
            </w:hyperlink>
            <w:r w:rsidR="00E35F9B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>4. Направление «Обращение с отходами»</w:t>
      </w:r>
    </w:p>
    <w:p w:rsidR="00E35F9B" w:rsidRPr="0017209D" w:rsidRDefault="00E35F9B" w:rsidP="00E35F9B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7209D">
        <w:rPr>
          <w:rFonts w:ascii="Times New Roman" w:hAnsi="Times New Roman" w:cs="Times New Roman"/>
          <w:sz w:val="18"/>
          <w:szCs w:val="18"/>
        </w:rPr>
        <w:t xml:space="preserve">Цель: </w:t>
      </w:r>
      <w:r w:rsidRPr="0017209D">
        <w:rPr>
          <w:rFonts w:ascii="Times New Roman" w:hAnsi="Times New Roman" w:cs="Times New Roman"/>
          <w:sz w:val="18"/>
          <w:szCs w:val="18"/>
          <w:shd w:val="clear" w:color="auto" w:fill="FFFFFF"/>
        </w:rPr>
        <w:t>вовлечение учащихся в деятельность по уменьшению объёма отходов и правильному управлению отходами в пределах школы и дома.</w:t>
      </w:r>
    </w:p>
    <w:p w:rsidR="00E35F9B" w:rsidRPr="0017209D" w:rsidRDefault="00E35F9B" w:rsidP="00E35F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sz w:val="18"/>
          <w:szCs w:val="18"/>
        </w:rPr>
        <w:t>Задачи: изучить состав и количество образующихся отходов в школе и дома; показать пути решения проблемы отходов, разработать план действий по минимизации отходов в школе.</w:t>
      </w:r>
      <w:r w:rsidRPr="0017209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</w:p>
    <w:p w:rsidR="00E35F9B" w:rsidRPr="0017209D" w:rsidRDefault="0017209D" w:rsidP="00E35F9B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hyperlink r:id="rId37" w:history="1"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https://сш3.несви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ж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-асвета.бел/об-учреждении/зелёная-школа/обращение-с-отходами</w:t>
        </w:r>
      </w:hyperlink>
      <w:r w:rsidR="009E7741"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5F9B" w:rsidRPr="0017209D">
        <w:rPr>
          <w:rStyle w:val="a3"/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Контрольный блок:  </w:t>
      </w:r>
      <w:hyperlink r:id="rId38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https://drive.google.com/file/d/1dto5YikaRfYSsfvh30kmoPSsyJyubYB2/view?usp=sharing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hyperlink r:id="rId39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https://drive.google.com/file/d/1m4pygUVDfZALZYOswiysHUnI7ygLJtii/view?usp=sharing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2127"/>
        <w:gridCol w:w="709"/>
        <w:gridCol w:w="567"/>
        <w:gridCol w:w="1701"/>
        <w:gridCol w:w="1275"/>
        <w:gridCol w:w="3828"/>
        <w:gridCol w:w="4976"/>
      </w:tblGrid>
      <w:tr w:rsidR="00E35F9B" w:rsidRPr="0017209D" w:rsidTr="0017209D">
        <w:trPr>
          <w:trHeight w:val="377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Даты</w:t>
            </w:r>
          </w:p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Целе</w:t>
            </w: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вые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</w:t>
            </w:r>
            <w:proofErr w:type="spellEnd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педаго</w:t>
            </w: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гический работник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E35F9B" w:rsidRPr="0017209D" w:rsidTr="0017209D">
        <w:trPr>
          <w:trHeight w:val="688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ровести изучение состава образующихся в школе отходов и проанализировать источники их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Сентябрь-декабрь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1-10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изучение состава и количества отходов, образующихся в учреждении образования. </w:t>
            </w:r>
          </w:p>
          <w:p w:rsidR="00E35F9B" w:rsidRPr="0017209D" w:rsidRDefault="00E35F9B" w:rsidP="00E35F9B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отчет по результатам изучения с указанием источников и состава отходов.</w:t>
            </w:r>
          </w:p>
          <w:p w:rsidR="00E35F9B" w:rsidRPr="0017209D" w:rsidRDefault="00E35F9B" w:rsidP="00E35F9B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32" w:hanging="1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="00CC45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разместить на сайте УО.</w:t>
            </w: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1.Проведено изучение состава и количества отходов, образующихся в учреждении образования. 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2.Составлен отчет по результатам изучения с указанием источников и состава отходов.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3.Отчет размещён на сайте учреждения образования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5F9B" w:rsidRPr="0017209D" w:rsidRDefault="0017209D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="00E35F9B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https://drive.google.com/file/d/18gKM3SxXyIrKWRysax286pA0hhx137Ro/view?usp=sharing</w:t>
              </w:r>
            </w:hyperlink>
            <w:r w:rsidR="00E35F9B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533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4.2.Разработать план действий по минимизации объемов образования отходов в школе, раздельному сбору отходов, сдаче вторсырья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Декабрь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9-10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1.Разработать план действий по минимизации отходов в школе, раздельному сбору отходов, сдаче вторсырья для работников школы, учащихся 1-10 классов и их законных представителей.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2.Довести план до сведения участников образовательного процесса.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Составить отчет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1.Разработан план действий по минимизации отходов в школе, раздельному сбору отходов, сдаче вторсырья для работников школы, учащихся 1-10 классов и их законных представителей.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2.Доведён план до сведения участников образовательного процесса. 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 отчет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5F9B" w:rsidRPr="0017209D" w:rsidRDefault="0017209D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r w:rsidR="005C6DF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https://drive.google.com/file/d/1ToJNrIxS99poNh6fnns7XZZ99SJxAZB8/view?usp=sharing</w:t>
              </w:r>
            </w:hyperlink>
            <w:r w:rsidR="005C6DF2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533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4.3.Выполнить план действий на год по минимизации отходов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2020-май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1-10 классы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 О.Ф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Демух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1.Реализовать план действий по минимизации отходов в школе 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сроков</w:t>
            </w:r>
            <w:proofErr w:type="gram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Провести исследовательскую работу на тему "Переработка бумаги в домашних условиях".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Составить отчет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1.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действий по минимизации отходов в школе реализован.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2.Проведена исследовательская работа на тему "Переработка бумаги в домашних условиях"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 отчет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5F9B" w:rsidRPr="0017209D" w:rsidRDefault="0017209D" w:rsidP="00E35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="00E35F9B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https://drive.google.com/file/d/17JcDbdHkWVLKN6CY1wYqp9tFeS-kL7_5/view?usp=sharing</w:t>
              </w:r>
            </w:hyperlink>
            <w:r w:rsidR="00E35F9B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56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4.4. Создать на пришкольной территории приспособление для компостирования органических отходов (сорняки, листья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9-10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Каминский К.А.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Чирец</w:t>
            </w:r>
            <w:proofErr w:type="spellEnd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1.Определить месторасположения приспособления для компостирования органических отходов. Подбор материала для работы.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2.Создание приспособления для компостирования органических отходов.</w:t>
            </w:r>
          </w:p>
          <w:p w:rsidR="00E35F9B" w:rsidRPr="0017209D" w:rsidRDefault="00E35F9B" w:rsidP="00E35F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Составить отчет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1.Определено месторасположения приспособления для компостирования органических отходов.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2.Создано приспособление для компостирования органических отходов.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 отчет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5F9B" w:rsidRPr="0017209D" w:rsidRDefault="0017209D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="00E35F9B" w:rsidRPr="0017209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https://drive.google.com/file/d/1vTHt9hAtaThJiu5tHwEQbsF9RgKdY0da/view?usp=sharing</w:t>
              </w:r>
            </w:hyperlink>
            <w:r w:rsidR="00E35F9B"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1181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4.5. 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4-8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 Изучить состав и количество отходов, образующихся в домашних условиях.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2.Разработать семейные памятки по минимизации отходов, образующихся в домашних условиях.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3.Разработка рекомендаций по раздельному сбору и сдаче бытовых отходов.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 Изучен состав и количество отходов, образующихся в домашних условиях.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2.Разработаны семейные памятки по минимизации отходов, образующихся в домашних условиях.</w:t>
            </w:r>
          </w:p>
          <w:p w:rsidR="00E35F9B" w:rsidRPr="0017209D" w:rsidRDefault="00E35F9B" w:rsidP="00E35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3.Разработаны рекомендации по раздельному сбору и сдаче бытовых отходов.</w:t>
            </w:r>
          </w:p>
          <w:p w:rsidR="00E35F9B" w:rsidRPr="0017209D" w:rsidRDefault="0017209D" w:rsidP="00E35F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44" w:history="1">
              <w:r w:rsidR="00E35F9B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https://drive.google.com/file/d/1LZSBEQXK7yhiU7VNNqK6w2qz3Dl7xnni/view?usp=sharing</w:t>
              </w:r>
            </w:hyperlink>
            <w:r w:rsidR="00E35F9B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5.Направление «Качество атмосферного воздуха»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7209D">
        <w:rPr>
          <w:rFonts w:ascii="Times New Roman" w:hAnsi="Times New Roman" w:cs="Times New Roman"/>
          <w:sz w:val="18"/>
          <w:szCs w:val="18"/>
        </w:rPr>
        <w:t xml:space="preserve">Цель: </w:t>
      </w:r>
      <w:r w:rsidRPr="0017209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организовать систему школьного мониторинга за состоянием качества атмосферного воздуха</w:t>
      </w:r>
      <w:r w:rsidRPr="001720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</w:p>
    <w:p w:rsidR="00E35F9B" w:rsidRPr="0017209D" w:rsidRDefault="00E35F9B" w:rsidP="00E35F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209D">
        <w:rPr>
          <w:rFonts w:ascii="Times New Roman" w:hAnsi="Times New Roman" w:cs="Times New Roman"/>
          <w:sz w:val="18"/>
          <w:szCs w:val="18"/>
        </w:rPr>
        <w:t xml:space="preserve">Задачи: </w:t>
      </w:r>
      <w:r w:rsidRPr="0017209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разработать план действий по минимизации загрязнения атмосферного воздуха в микрорайоне учреждения образования</w:t>
      </w:r>
      <w:r w:rsidRPr="0017209D">
        <w:rPr>
          <w:rFonts w:ascii="Times New Roman" w:hAnsi="Times New Roman" w:cs="Times New Roman"/>
          <w:sz w:val="18"/>
          <w:szCs w:val="18"/>
        </w:rPr>
        <w:t xml:space="preserve">; </w:t>
      </w:r>
      <w:r w:rsidRPr="0017209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разработать план действий по минимизации загрязнения атмосферного воздуха в микрорайоне учреждения образования.</w:t>
      </w:r>
    </w:p>
    <w:p w:rsidR="00E35F9B" w:rsidRPr="0017209D" w:rsidRDefault="0017209D" w:rsidP="00E35F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hyperlink r:id="rId45" w:history="1"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https://сш3.несвиж-асвета.бел/об-учреж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д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ении/зелёная-школа/качество-атмосферного-воздуха</w:t>
        </w:r>
      </w:hyperlink>
      <w:r w:rsidR="009E7741"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F9B" w:rsidRPr="0017209D" w:rsidRDefault="00E35F9B" w:rsidP="00E35F9B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Контрольный блок:  </w:t>
      </w:r>
      <w:hyperlink r:id="rId46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https://drive.google.com/file/d/1ufvWkdeTr1YCzQKntKxVxi7-RxyRySKg/view?usp=sharing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5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1985"/>
        <w:gridCol w:w="567"/>
        <w:gridCol w:w="567"/>
        <w:gridCol w:w="1701"/>
        <w:gridCol w:w="1275"/>
        <w:gridCol w:w="4100"/>
        <w:gridCol w:w="5012"/>
      </w:tblGrid>
      <w:tr w:rsidR="00E35F9B" w:rsidRPr="0017209D" w:rsidTr="0017209D">
        <w:trPr>
          <w:trHeight w:val="412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Даты </w:t>
            </w:r>
            <w:proofErr w:type="spellStart"/>
            <w:proofErr w:type="gram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Целевые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</w:t>
            </w:r>
            <w:proofErr w:type="spellEnd"/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педаго</w:t>
            </w: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гический работник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1"/>
              <w:shd w:val="clear" w:color="auto" w:fill="auto"/>
              <w:spacing w:line="240" w:lineRule="auto"/>
              <w:ind w:left="10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Краткое описание выполнения задания (этапы)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E35F9B" w:rsidRPr="0017209D" w:rsidTr="0017209D">
        <w:trPr>
          <w:trHeight w:val="419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09D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  <w:r w:rsidRPr="0017209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Выявить причины загрязнения атмосферного воздуха в микрорайоне учреждения образования и разработать памятки (рекомендации) по минимизации загрязнения атмосферного воздуха в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lastRenderedPageBreak/>
              <w:t>микрорайоне учреждения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 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8-10  классы</w:t>
            </w:r>
          </w:p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Шитько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1.Выявить причины загрязнения воздуха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 микрорайоне учреждения образования.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2.Разработать рекомендации по минимизации загрязнения атмосферного воздуха. 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3.Информацию разместить на сайте учреждения образования.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отчет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1.Определены основные  причины загрязнения воздуха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 микрорайоне учреждения образования.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35F9B" w:rsidRPr="0017209D" w:rsidRDefault="00E35F9B" w:rsidP="00E35F9B">
            <w:pPr>
              <w:pStyle w:val="a6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2.Разработаны рекомендации по минимизации загрязнения атмосферного воздуха. </w:t>
            </w:r>
          </w:p>
          <w:p w:rsidR="00E35F9B" w:rsidRPr="0017209D" w:rsidRDefault="00E35F9B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3.Информация размещена на сайте учреждения образования.</w:t>
            </w:r>
          </w:p>
          <w:p w:rsidR="00E35F9B" w:rsidRPr="0017209D" w:rsidRDefault="00E35F9B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4.Составлен отчет </w:t>
            </w:r>
            <w:hyperlink r:id="rId47" w:history="1">
              <w:r w:rsidR="003428C7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https://drive.google.com/file/d/1h1uTz1tqQtUfHKv333UoTzhWaO</w:t>
              </w:r>
              <w:r w:rsidR="003428C7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lastRenderedPageBreak/>
                <w:t>RelNuT/view?usp=sharing</w:t>
              </w:r>
            </w:hyperlink>
            <w:r w:rsidR="003428C7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5F9B" w:rsidRPr="0017209D" w:rsidRDefault="00E35F9B" w:rsidP="003428C7">
            <w:pPr>
              <w:pStyle w:val="70"/>
              <w:shd w:val="clear" w:color="auto" w:fill="auto"/>
              <w:spacing w:line="240" w:lineRule="auto"/>
              <w:ind w:right="1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5F9B" w:rsidRPr="0017209D" w:rsidTr="0017209D">
        <w:trPr>
          <w:trHeight w:val="1261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0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5.5.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Разработать план действий по минимизации загрязнения атмосферного воздуха в микрорайоне учреждения образования учащимися и работниками учреждения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Январь-февраль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8-10  классы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Лобазин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Шитько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Чайко А.М.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>1.Разработать план действий по минимизации загрязнений атмосферного воздуха в микрорайоне УО.</w:t>
            </w:r>
          </w:p>
          <w:p w:rsidR="00E35F9B" w:rsidRPr="0017209D" w:rsidRDefault="00E35F9B" w:rsidP="00E35F9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Составить отчёт.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Разработан  и составлен план действий по минимизации загрязнений атмосферного воздуха. </w:t>
            </w:r>
          </w:p>
          <w:p w:rsidR="00E35F9B" w:rsidRPr="0017209D" w:rsidRDefault="00E35F9B" w:rsidP="00E35F9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2.Информация размещена в школе на информационном стенде на 1 этаже и на сайте школы.</w:t>
            </w:r>
          </w:p>
          <w:p w:rsidR="00E35F9B" w:rsidRPr="0017209D" w:rsidRDefault="0017209D" w:rsidP="008A235C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shd w:val="clear" w:color="auto" w:fill="auto"/>
                <w:lang w:eastAsia="ru-RU"/>
              </w:rPr>
            </w:pPr>
            <w:hyperlink r:id="rId48" w:history="1">
              <w:r w:rsidR="008A235C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https://drive.google.com/file/d/18tQGskIwB0gFKEInCstTd9hRpS79esHM/view?usp=sharing</w:t>
              </w:r>
            </w:hyperlink>
            <w:r w:rsidR="008A235C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0612" w:rsidRPr="001720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E35F9B" w:rsidRPr="0017209D" w:rsidTr="0017209D">
        <w:trPr>
          <w:trHeight w:val="1068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0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5.6. </w:t>
            </w:r>
            <w:r w:rsidRPr="0017209D">
              <w:rPr>
                <w:rFonts w:ascii="Times New Roman" w:hAnsi="Times New Roman" w:cs="Times New Roman"/>
                <w:sz w:val="16"/>
                <w:szCs w:val="16"/>
              </w:rPr>
              <w:t>Выполнить план действий на год по минимизации загрязнения атмосферного воздуха в микрорайоне учреждения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2020-май  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1-10 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Гишавец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Плавсюк Е.Л..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А.М..</w:t>
            </w:r>
          </w:p>
          <w:p w:rsidR="00E35F9B" w:rsidRPr="0017209D" w:rsidRDefault="00E35F9B" w:rsidP="00E3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Каминский К.А.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Составить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отчет о реализации плана по минимизации загрязнения атмосферного воздуха  на территории школы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9B" w:rsidRPr="0017209D" w:rsidRDefault="00E35F9B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1.Составлен </w:t>
            </w:r>
            <w:r w:rsidRPr="0017209D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отчет о реализации плана по минимизации загрязнения атмосферного воздуха  на территории школы</w:t>
            </w:r>
          </w:p>
          <w:p w:rsidR="00E35F9B" w:rsidRPr="0017209D" w:rsidRDefault="0017209D" w:rsidP="00E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" w:history="1">
              <w:r w:rsidR="00E35F9B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https://drive.google.com/file/d/1gHibtG2dqeGAb8hwoSo9IGfFrY3z3Vh8/view?usp=sharing</w:t>
              </w:r>
            </w:hyperlink>
            <w:r w:rsidR="00E35F9B" w:rsidRPr="0017209D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    </w:t>
            </w:r>
          </w:p>
        </w:tc>
      </w:tr>
    </w:tbl>
    <w:p w:rsidR="00400612" w:rsidRPr="0017209D" w:rsidRDefault="00400612" w:rsidP="004006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>6. Направление «Информационно-экологические мероприятия по работе с местным сообществом»</w:t>
      </w:r>
    </w:p>
    <w:p w:rsidR="00400612" w:rsidRPr="0017209D" w:rsidRDefault="00400612" w:rsidP="00400612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17209D">
        <w:rPr>
          <w:rFonts w:ascii="Times New Roman" w:hAnsi="Times New Roman" w:cs="Times New Roman"/>
          <w:sz w:val="18"/>
          <w:szCs w:val="18"/>
        </w:rPr>
        <w:t>Цель: информирование учащихся и общественности по вопросам экологически грамотного поведения в природе и обществе.</w:t>
      </w:r>
    </w:p>
    <w:p w:rsidR="00400612" w:rsidRPr="0017209D" w:rsidRDefault="00400612" w:rsidP="00400612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17209D">
        <w:rPr>
          <w:rFonts w:ascii="Times New Roman" w:hAnsi="Times New Roman" w:cs="Times New Roman"/>
          <w:sz w:val="18"/>
          <w:szCs w:val="18"/>
        </w:rPr>
        <w:t>Задачи: проводить информационно-экологические мероприятия; выдвигать природоохранные инициативы, участвовать в экологических конкурсах, проектах, акциях и т. д.</w:t>
      </w:r>
    </w:p>
    <w:p w:rsidR="00400612" w:rsidRPr="0017209D" w:rsidRDefault="0017209D" w:rsidP="004006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hyperlink r:id="rId50" w:history="1"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https://сш3.несвиж-асвета.бел/об-учреждении/зелёная-шко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л</w:t>
        </w:r>
        <w:r w:rsidR="009E7741"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а/экологические-инициативы</w:t>
        </w:r>
      </w:hyperlink>
      <w:r w:rsidR="009E7741"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00612" w:rsidRPr="0017209D" w:rsidRDefault="00400612" w:rsidP="0017209D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7209D">
        <w:rPr>
          <w:rFonts w:ascii="Times New Roman" w:hAnsi="Times New Roman" w:cs="Times New Roman"/>
          <w:b/>
          <w:sz w:val="18"/>
          <w:szCs w:val="18"/>
        </w:rPr>
        <w:t xml:space="preserve">Контрольный блок:  </w:t>
      </w:r>
      <w:hyperlink r:id="rId51" w:history="1">
        <w:r w:rsidRPr="0017209D">
          <w:rPr>
            <w:rStyle w:val="a3"/>
            <w:rFonts w:ascii="Times New Roman" w:hAnsi="Times New Roman" w:cs="Times New Roman"/>
            <w:b/>
            <w:sz w:val="18"/>
            <w:szCs w:val="18"/>
          </w:rPr>
          <w:t>https://drive.google.com/file/d/1wRN0VDpcWYd-1FwEvGF1CXkGISkZsDeg/view?usp=sharing</w:t>
        </w:r>
      </w:hyperlink>
      <w:r w:rsidRPr="0017209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850"/>
        <w:gridCol w:w="851"/>
        <w:gridCol w:w="1417"/>
        <w:gridCol w:w="1418"/>
        <w:gridCol w:w="3827"/>
        <w:gridCol w:w="4549"/>
      </w:tblGrid>
      <w:tr w:rsidR="00400612" w:rsidRPr="0017209D" w:rsidTr="0017209D">
        <w:trPr>
          <w:trHeight w:val="580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Даты выполнения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группы</w:t>
            </w:r>
          </w:p>
        </w:tc>
        <w:tc>
          <w:tcPr>
            <w:tcW w:w="1418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педагогический работник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выполнения задания (этапы)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Показатели, по которым оценивалось выполнение задания</w:t>
            </w:r>
          </w:p>
        </w:tc>
      </w:tr>
      <w:tr w:rsidR="00400612" w:rsidRPr="0017209D" w:rsidTr="0017209D">
        <w:trPr>
          <w:trHeight w:val="263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ровести обследование состояния окружающей среды в населённом пункте (на его части) или на прилегающей местности</w:t>
            </w: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 – апрель 2021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5-10 классы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pStyle w:val="msobodytext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1.</w:t>
            </w:r>
            <w:r w:rsidRPr="0017209D"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Провести</w:t>
            </w:r>
            <w:r w:rsidRPr="0017209D">
              <w:rPr>
                <w:rFonts w:ascii="Times New Roman" w:hAnsi="Times New Roman" w:cs="Times New Roman"/>
                <w:i w:val="0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17209D">
              <w:rPr>
                <w:rStyle w:val="aa"/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обследование состояния окружающей среды на прилегающей к населенному пункту местности.</w:t>
            </w:r>
          </w:p>
          <w:p w:rsidR="00400612" w:rsidRPr="0017209D" w:rsidRDefault="00400612" w:rsidP="005C6DF2">
            <w:pPr>
              <w:pStyle w:val="msobodytext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2.Провести экологические рейды.</w:t>
            </w:r>
          </w:p>
          <w:p w:rsidR="00400612" w:rsidRPr="0017209D" w:rsidRDefault="00400612" w:rsidP="005C6DF2">
            <w:pPr>
              <w:pStyle w:val="msobodytext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3. Провести</w:t>
            </w:r>
            <w:r w:rsidRPr="0017209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анализ загрязненности территории по результатам рейдов.</w:t>
            </w:r>
          </w:p>
          <w:p w:rsidR="00400612" w:rsidRPr="0017209D" w:rsidRDefault="00400612" w:rsidP="005C6DF2">
            <w:pPr>
              <w:pStyle w:val="msobodytext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  <w:t>4. Составить отчет по форме.</w:t>
            </w:r>
          </w:p>
          <w:p w:rsidR="00400612" w:rsidRPr="0017209D" w:rsidRDefault="00400612" w:rsidP="005C6DF2">
            <w:pPr>
              <w:pStyle w:val="msobodytext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1.Проведено обследование </w:t>
            </w:r>
            <w:r w:rsidRPr="0017209D">
              <w:rPr>
                <w:rStyle w:val="aa"/>
                <w:rFonts w:ascii="Times New Roman" w:hAnsi="Times New Roman" w:cs="Times New Roman"/>
                <w:bCs/>
                <w:i w:val="0"/>
                <w:sz w:val="18"/>
                <w:szCs w:val="18"/>
                <w:shd w:val="clear" w:color="auto" w:fill="FFFFFF"/>
              </w:rPr>
              <w:t>состояния окружающей среды.</w:t>
            </w:r>
            <w:r w:rsidRPr="001720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Результаты исследования и анализа экологической ситуации размещены на сайте учреждения образования.</w:t>
            </w:r>
            <w:r w:rsidRPr="001720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2.Проведены экологические рейды. Выявлены места 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загрязнений бытовым мусором в микрорайоне УО. 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3.Проведен анализ загрязненности территории 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 Отчет составлен</w:t>
            </w:r>
          </w:p>
          <w:p w:rsidR="00400612" w:rsidRPr="0017209D" w:rsidRDefault="0017209D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52" w:history="1">
              <w:r w:rsidR="0040061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https://drive.google.com/file/d/1Xc1kaa4J0ygCcL4OxNvMGay-WSUCRqWU/view?usp=sharing</w:t>
              </w:r>
            </w:hyperlink>
            <w:r w:rsidR="00400612"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00612" w:rsidRPr="0017209D" w:rsidTr="0017209D">
        <w:trPr>
          <w:trHeight w:val="554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Подготовить и разместить в общедоступных местах для местного населения наглядный природоохранный информационный материал, созданный учащимися (не реже одного раза в год) </w:t>
            </w: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Апрель 2021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4-10 классы</w:t>
            </w:r>
          </w:p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1.Оформить плакаты  «Раздельный сбор мусора», «Лекарствам не место в воде и еде!».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 Разработать и выпустить агитационно-информационный материал: экологических листовок, памяток, плакатов по итогам проведенного исследования состояния окружающей среды.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Разместить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информационный материал в общедоступных местах для местного населения и гостей. Раздать листовки.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Разместить материал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на сайте УО.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5.Составить отчет по форме.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pStyle w:val="700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 xml:space="preserve">1.Оформлены плакаты «Раздельный сбор мусора», «Лекарствам не место в воде и еде!». </w:t>
            </w:r>
          </w:p>
          <w:p w:rsidR="00400612" w:rsidRPr="0017209D" w:rsidRDefault="00400612" w:rsidP="005C6DF2">
            <w:pPr>
              <w:pStyle w:val="700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>2. Разработан и выпущен агитационно-информационный материал: листовки, памятки, плакаты.</w:t>
            </w:r>
          </w:p>
          <w:p w:rsidR="00400612" w:rsidRPr="0017209D" w:rsidRDefault="00400612" w:rsidP="005C6DF2">
            <w:pPr>
              <w:pStyle w:val="700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 xml:space="preserve">3.Размещён информационный материал в общедоступных местах для местного населения и гостей. </w:t>
            </w:r>
            <w:proofErr w:type="spellStart"/>
            <w:r w:rsidRPr="0017209D">
              <w:rPr>
                <w:sz w:val="18"/>
                <w:szCs w:val="18"/>
              </w:rPr>
              <w:t>Разданы</w:t>
            </w:r>
            <w:proofErr w:type="spellEnd"/>
            <w:r w:rsidRPr="0017209D">
              <w:rPr>
                <w:sz w:val="18"/>
                <w:szCs w:val="18"/>
              </w:rPr>
              <w:t xml:space="preserve"> листовки. </w:t>
            </w:r>
          </w:p>
          <w:p w:rsidR="00400612" w:rsidRPr="0017209D" w:rsidRDefault="00400612" w:rsidP="005C6DF2">
            <w:pPr>
              <w:pStyle w:val="70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>4.</w:t>
            </w:r>
            <w:proofErr w:type="gramStart"/>
            <w:r w:rsidRPr="0017209D">
              <w:rPr>
                <w:sz w:val="18"/>
                <w:szCs w:val="18"/>
              </w:rPr>
              <w:t>Размещена</w:t>
            </w:r>
            <w:proofErr w:type="gramEnd"/>
            <w:r w:rsidRPr="0017209D">
              <w:rPr>
                <w:sz w:val="18"/>
                <w:szCs w:val="18"/>
              </w:rPr>
              <w:t xml:space="preserve"> информации на сайте школы.</w:t>
            </w:r>
          </w:p>
          <w:p w:rsidR="00400612" w:rsidRPr="0017209D" w:rsidRDefault="00400612" w:rsidP="005C6DF2">
            <w:pPr>
              <w:pStyle w:val="70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7209D">
              <w:rPr>
                <w:sz w:val="18"/>
                <w:szCs w:val="18"/>
              </w:rPr>
              <w:t>5. Отчет составлен.</w:t>
            </w:r>
          </w:p>
          <w:p w:rsidR="00400612" w:rsidRPr="0017209D" w:rsidRDefault="0017209D" w:rsidP="005C6DF2">
            <w:pPr>
              <w:pStyle w:val="70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3" w:history="1">
              <w:r w:rsidR="00400612" w:rsidRPr="0017209D">
                <w:rPr>
                  <w:rStyle w:val="a3"/>
                  <w:sz w:val="18"/>
                  <w:szCs w:val="18"/>
                </w:rPr>
                <w:t>https://drive.google.com/file/d/1L_YZKtB-WvobqYS6idMfo0BYuz4J9-Ts/view?usp=sharing</w:t>
              </w:r>
            </w:hyperlink>
            <w:r w:rsidR="00400612" w:rsidRPr="0017209D">
              <w:rPr>
                <w:sz w:val="18"/>
                <w:szCs w:val="18"/>
              </w:rPr>
              <w:t xml:space="preserve"> </w:t>
            </w:r>
          </w:p>
        </w:tc>
      </w:tr>
      <w:tr w:rsidR="00400612" w:rsidRPr="0017209D" w:rsidTr="0017209D">
        <w:trPr>
          <w:trHeight w:val="554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6.3. Подготовить, организовать и провести информационные экологические мероприятия для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местного населения: фестивали, выступления перед общественностью и др. </w:t>
            </w: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Сентябрь 2020-май 2021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1-10 классы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bookmarkStart w:id="0" w:name="OLE_LINK7"/>
            <w:bookmarkStart w:id="1" w:name="OLE_LINK8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Провести акции «К нам таблетки принеси – 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витаминку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» получи», «Зелёные ладошки» (уборка Аллеи Матери).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 Организовать выступления экологической агитбригады в детском саду № 2, на районном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экологическом форуме.</w:t>
            </w:r>
          </w:p>
          <w:bookmarkEnd w:id="0"/>
          <w:bookmarkEnd w:id="1"/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Составить отчет по форме.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1.Проведены акции «К нам таблетки принеси – 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витаминку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» получи», «Зелёные ладошки» (уборка Аллеи Матери).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 Организовано выступление экологической агитбригады в детском саду № 2, на районном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экологическом форуме.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Составлен отчет. Материалы размещены на сайте школы.</w:t>
            </w:r>
          </w:p>
          <w:p w:rsidR="00400612" w:rsidRPr="0017209D" w:rsidRDefault="0017209D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40061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https://drive.google.com/file/d/1PmOxbBlkTxi3HMmj-fgCFNOqakF3Caeb/view?usp=sharing</w:t>
              </w:r>
            </w:hyperlink>
            <w:r w:rsidR="00400612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0612" w:rsidRPr="0017209D" w:rsidTr="0017209D">
        <w:trPr>
          <w:trHeight w:val="554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Провести практические экологические акции с привлечением местного населения и осветить их в СМИ </w:t>
            </w: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Сентябрь 2020-май 2021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7-10 классы</w:t>
            </w:r>
          </w:p>
        </w:tc>
        <w:tc>
          <w:tcPr>
            <w:tcW w:w="1418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 И.</w:t>
            </w:r>
            <w:proofErr w:type="gramStart"/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1.Провести социологический опрос на родительском собрании по проблеме энергосбережения.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 Провести акции: 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«Соберем макулатуру – сбережём дерево», «Бумажный бум», «Поможем пернатому другу», «День Земли», «Чистый берег», «Наш сад», «Батарейки, сдавайтесь!», «Новая жизнь старых вещей», «Посади дерево», «Новая жизнь в обмен на крышечки».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акциях «Неделя леса», «Живая весна», «Птица года», «Суслик: спасём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супегрызуна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вместе!».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3. Написать статью в районную газету о проведении акции  «Новая жизнь в обмен на крышечки». 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 Написать статью на официальный сайт ОО 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Ахова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птушак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Баць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каўшчыны” о проведении кампании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Птица года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», «Живая весна», акция «Суслик: спасём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супегрызуна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вместе!».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5.Составить отчет по форме.</w:t>
            </w:r>
          </w:p>
        </w:tc>
        <w:tc>
          <w:tcPr>
            <w:tcW w:w="4549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1.Провести социологический опрос на родительском собрании по проблеме энергосбережения.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2. Проведены акции: 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«Соберем макулатуру – сбережём дерево», «Бумажный бум», «Поможем пернатому другу», «День Земли», «Чистый берег», «Наш сад», «Батарейки, сдавайтесь!», «Новая жизнь старых вещей», «Посади дерево», «Новая жизнь в обмен на крышечки».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акциях «Неделя леса», «Живая весна», «Птица года», «Суслик: спасём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супегрызуна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вместе!»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3. Статья о проведении акции  «Новая жизнь в обмен на крышечки» опубликована в газете 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Нясв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іжскія навіны”.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4. Опубликованы на сайте ОО «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Ахова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птушак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Баць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каўшчыны” материалы о проведении кампании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Птица года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», «Живая весна», акция «Суслик: спасём </w:t>
            </w:r>
            <w:proofErr w:type="spellStart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супегрызуна</w:t>
            </w:r>
            <w:proofErr w:type="spellEnd"/>
            <w:r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вместе!».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5. Составлен отчет. Материалы размещены на сайте школы.</w:t>
            </w:r>
          </w:p>
          <w:p w:rsidR="00400612" w:rsidRPr="0017209D" w:rsidRDefault="0017209D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55" w:history="1">
              <w:r w:rsidR="00400612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be-BY"/>
                </w:rPr>
                <w:t>https://drive.google.com/file/d/1Wc0ItQPZBnmoAgrK_-SEU2LGqKr54kLI/view?usp=sharing</w:t>
              </w:r>
            </w:hyperlink>
            <w:r w:rsidR="00400612" w:rsidRPr="0017209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</w:p>
        </w:tc>
      </w:tr>
      <w:tr w:rsidR="00400612" w:rsidRPr="0017209D" w:rsidTr="0017209D">
        <w:trPr>
          <w:trHeight w:val="554"/>
        </w:trPr>
        <w:tc>
          <w:tcPr>
            <w:tcW w:w="425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6.5. Разработать с учащимися и выдвинуть природоохранные инициативы для администрации местного населенного пункта, района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Март-май 2021</w:t>
            </w:r>
          </w:p>
        </w:tc>
        <w:tc>
          <w:tcPr>
            <w:tcW w:w="851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9-10 классы</w:t>
            </w:r>
          </w:p>
        </w:tc>
        <w:tc>
          <w:tcPr>
            <w:tcW w:w="1418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 А.М.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Плавсюк Е.Л.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1.Составить, отправить письмо председателю районного совета депутатов с просьбой организовать сбор отходов просроченных лекарственных средств от населения на территории Несвижского района в централизованном порядке (в рамках реализации информационной кампании "Лекарствам не место в еде и воде")</w:t>
            </w:r>
          </w:p>
          <w:p w:rsidR="00400612" w:rsidRPr="0017209D" w:rsidRDefault="00400612" w:rsidP="005C6D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 Составить отчет по форме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9" w:type="dxa"/>
            <w:shd w:val="clear" w:color="auto" w:fill="auto"/>
          </w:tcPr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Составлено и отправлено письмо председателю районного совета депутатов с просьбой </w:t>
            </w:r>
            <w:proofErr w:type="gramStart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организовать</w:t>
            </w:r>
            <w:proofErr w:type="gramEnd"/>
            <w:r w:rsidRPr="001720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сбор отходов просроченных лекарственных средств от населения на территории Несвижского района в централизованном порядке.</w:t>
            </w:r>
          </w:p>
          <w:p w:rsidR="00400612" w:rsidRPr="0017209D" w:rsidRDefault="00400612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720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17209D">
              <w:rPr>
                <w:rFonts w:ascii="Times New Roman" w:hAnsi="Times New Roman" w:cs="Times New Roman"/>
                <w:sz w:val="18"/>
                <w:szCs w:val="18"/>
              </w:rPr>
              <w:t>Отчет составлен</w:t>
            </w:r>
          </w:p>
          <w:p w:rsidR="00400612" w:rsidRPr="0017209D" w:rsidRDefault="0017209D" w:rsidP="005C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E5121A" w:rsidRPr="0017209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https://drive.google.com/file/d/1ONkznWYY2wNwAr6pnkCKmTkOFOGT-z2d/view?usp=sharing</w:t>
              </w:r>
            </w:hyperlink>
            <w:r w:rsidR="00E5121A" w:rsidRPr="0017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00612" w:rsidRDefault="00400612" w:rsidP="004006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0612" w:rsidRPr="0048526F" w:rsidRDefault="00400612" w:rsidP="004006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4118" w:rsidRPr="00E35F9B" w:rsidRDefault="00F04118" w:rsidP="00E35F9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sectPr w:rsidR="00F04118" w:rsidRPr="00E35F9B" w:rsidSect="001B552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44A"/>
    <w:multiLevelType w:val="hybridMultilevel"/>
    <w:tmpl w:val="FAE4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F2B15"/>
    <w:multiLevelType w:val="hybridMultilevel"/>
    <w:tmpl w:val="25E409E6"/>
    <w:lvl w:ilvl="0" w:tplc="1382C946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37C60E3"/>
    <w:multiLevelType w:val="hybridMultilevel"/>
    <w:tmpl w:val="4D60CF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60054"/>
    <w:multiLevelType w:val="hybridMultilevel"/>
    <w:tmpl w:val="62D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61008"/>
    <w:multiLevelType w:val="multilevel"/>
    <w:tmpl w:val="894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E0076"/>
    <w:multiLevelType w:val="hybridMultilevel"/>
    <w:tmpl w:val="DF36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705B"/>
    <w:multiLevelType w:val="hybridMultilevel"/>
    <w:tmpl w:val="324C0AFC"/>
    <w:lvl w:ilvl="0" w:tplc="6EC04E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11708"/>
    <w:multiLevelType w:val="hybridMultilevel"/>
    <w:tmpl w:val="72E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4768E"/>
    <w:multiLevelType w:val="hybridMultilevel"/>
    <w:tmpl w:val="FE6E656C"/>
    <w:lvl w:ilvl="0" w:tplc="6FE4D9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63103"/>
    <w:multiLevelType w:val="hybridMultilevel"/>
    <w:tmpl w:val="4F6EB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8040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3486A"/>
    <w:multiLevelType w:val="hybridMultilevel"/>
    <w:tmpl w:val="B9E0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5CA"/>
    <w:multiLevelType w:val="hybridMultilevel"/>
    <w:tmpl w:val="E2905A14"/>
    <w:lvl w:ilvl="0" w:tplc="1DCC6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E7B5A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4C4B0C1B"/>
    <w:multiLevelType w:val="hybridMultilevel"/>
    <w:tmpl w:val="945A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22CF1"/>
    <w:multiLevelType w:val="multilevel"/>
    <w:tmpl w:val="892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6446D"/>
    <w:multiLevelType w:val="hybridMultilevel"/>
    <w:tmpl w:val="CCAE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E3BC1"/>
    <w:multiLevelType w:val="hybridMultilevel"/>
    <w:tmpl w:val="BF8C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B3E54"/>
    <w:multiLevelType w:val="hybridMultilevel"/>
    <w:tmpl w:val="5DEA7890"/>
    <w:lvl w:ilvl="0" w:tplc="93BE7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4A50A9F"/>
    <w:multiLevelType w:val="hybridMultilevel"/>
    <w:tmpl w:val="98380396"/>
    <w:lvl w:ilvl="0" w:tplc="061A4F0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16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CF2561"/>
    <w:multiLevelType w:val="hybridMultilevel"/>
    <w:tmpl w:val="6C465626"/>
    <w:lvl w:ilvl="0" w:tplc="6EC04E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3474"/>
    <w:multiLevelType w:val="hybridMultilevel"/>
    <w:tmpl w:val="7EC0189E"/>
    <w:lvl w:ilvl="0" w:tplc="E7B6E372">
      <w:start w:val="1"/>
      <w:numFmt w:val="decimal"/>
      <w:lvlText w:val="%1)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35456E1"/>
    <w:multiLevelType w:val="hybridMultilevel"/>
    <w:tmpl w:val="7764B1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E203F"/>
    <w:multiLevelType w:val="hybridMultilevel"/>
    <w:tmpl w:val="BEE4DF1E"/>
    <w:lvl w:ilvl="0" w:tplc="B60EDB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19707E"/>
    <w:multiLevelType w:val="hybridMultilevel"/>
    <w:tmpl w:val="1450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B326A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30E419B"/>
    <w:multiLevelType w:val="hybridMultilevel"/>
    <w:tmpl w:val="744277FE"/>
    <w:lvl w:ilvl="0" w:tplc="C7B4FF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36F33"/>
    <w:multiLevelType w:val="hybridMultilevel"/>
    <w:tmpl w:val="2F7C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D3360"/>
    <w:multiLevelType w:val="hybridMultilevel"/>
    <w:tmpl w:val="95F8C868"/>
    <w:lvl w:ilvl="0" w:tplc="8B10719A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7B095119"/>
    <w:multiLevelType w:val="hybridMultilevel"/>
    <w:tmpl w:val="3A30A1C0"/>
    <w:lvl w:ilvl="0" w:tplc="045EFD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7D3F36AA"/>
    <w:multiLevelType w:val="hybridMultilevel"/>
    <w:tmpl w:val="68E23A86"/>
    <w:lvl w:ilvl="0" w:tplc="9B627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18134C"/>
    <w:multiLevelType w:val="hybridMultilevel"/>
    <w:tmpl w:val="F84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1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4"/>
  </w:num>
  <w:num w:numId="20">
    <w:abstractNumId w:val="0"/>
  </w:num>
  <w:num w:numId="21">
    <w:abstractNumId w:val="13"/>
  </w:num>
  <w:num w:numId="22">
    <w:abstractNumId w:val="26"/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0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79"/>
    <w:rsid w:val="00004994"/>
    <w:rsid w:val="0001465A"/>
    <w:rsid w:val="000323B5"/>
    <w:rsid w:val="00036005"/>
    <w:rsid w:val="00051356"/>
    <w:rsid w:val="00066C4A"/>
    <w:rsid w:val="000671FB"/>
    <w:rsid w:val="00071D77"/>
    <w:rsid w:val="000A62F4"/>
    <w:rsid w:val="000B0257"/>
    <w:rsid w:val="000C2E26"/>
    <w:rsid w:val="00165CC7"/>
    <w:rsid w:val="0017209D"/>
    <w:rsid w:val="0018652A"/>
    <w:rsid w:val="001B552B"/>
    <w:rsid w:val="001C3D18"/>
    <w:rsid w:val="001F1D0C"/>
    <w:rsid w:val="00220923"/>
    <w:rsid w:val="00223483"/>
    <w:rsid w:val="00272F85"/>
    <w:rsid w:val="0028068C"/>
    <w:rsid w:val="00284882"/>
    <w:rsid w:val="0028524D"/>
    <w:rsid w:val="00322C14"/>
    <w:rsid w:val="00332459"/>
    <w:rsid w:val="003359C2"/>
    <w:rsid w:val="003428C7"/>
    <w:rsid w:val="00342988"/>
    <w:rsid w:val="00345261"/>
    <w:rsid w:val="003656A9"/>
    <w:rsid w:val="003D0F54"/>
    <w:rsid w:val="003E50C5"/>
    <w:rsid w:val="003F42BD"/>
    <w:rsid w:val="00400612"/>
    <w:rsid w:val="00450FB4"/>
    <w:rsid w:val="00451BE5"/>
    <w:rsid w:val="00452E14"/>
    <w:rsid w:val="00462602"/>
    <w:rsid w:val="00462B5E"/>
    <w:rsid w:val="00463CED"/>
    <w:rsid w:val="00465F0E"/>
    <w:rsid w:val="0048526F"/>
    <w:rsid w:val="004D05DF"/>
    <w:rsid w:val="004D4C9F"/>
    <w:rsid w:val="004E786A"/>
    <w:rsid w:val="00501047"/>
    <w:rsid w:val="005109B5"/>
    <w:rsid w:val="0051763A"/>
    <w:rsid w:val="005319D4"/>
    <w:rsid w:val="0054073D"/>
    <w:rsid w:val="0055350C"/>
    <w:rsid w:val="0056140C"/>
    <w:rsid w:val="00570D6B"/>
    <w:rsid w:val="00575C41"/>
    <w:rsid w:val="00580174"/>
    <w:rsid w:val="00585F02"/>
    <w:rsid w:val="0059509E"/>
    <w:rsid w:val="005C6DF2"/>
    <w:rsid w:val="005D3629"/>
    <w:rsid w:val="005D546A"/>
    <w:rsid w:val="005E4B4F"/>
    <w:rsid w:val="005F2D9F"/>
    <w:rsid w:val="0062747F"/>
    <w:rsid w:val="00656157"/>
    <w:rsid w:val="00665E2D"/>
    <w:rsid w:val="006A3BA7"/>
    <w:rsid w:val="00724AC0"/>
    <w:rsid w:val="00726221"/>
    <w:rsid w:val="0077099A"/>
    <w:rsid w:val="00782F37"/>
    <w:rsid w:val="007911D2"/>
    <w:rsid w:val="00792CB5"/>
    <w:rsid w:val="007C4F0E"/>
    <w:rsid w:val="007C7441"/>
    <w:rsid w:val="00803E29"/>
    <w:rsid w:val="00845B69"/>
    <w:rsid w:val="008803B1"/>
    <w:rsid w:val="008865BA"/>
    <w:rsid w:val="008A235C"/>
    <w:rsid w:val="008B4982"/>
    <w:rsid w:val="008D5979"/>
    <w:rsid w:val="008F55D4"/>
    <w:rsid w:val="008F7791"/>
    <w:rsid w:val="00900F9D"/>
    <w:rsid w:val="009640EB"/>
    <w:rsid w:val="00964667"/>
    <w:rsid w:val="009753CD"/>
    <w:rsid w:val="00992FDE"/>
    <w:rsid w:val="00994B88"/>
    <w:rsid w:val="009B339A"/>
    <w:rsid w:val="009C28F5"/>
    <w:rsid w:val="009C33CF"/>
    <w:rsid w:val="009D6E49"/>
    <w:rsid w:val="009E6294"/>
    <w:rsid w:val="009E7741"/>
    <w:rsid w:val="009F3E8D"/>
    <w:rsid w:val="00A13267"/>
    <w:rsid w:val="00A528C0"/>
    <w:rsid w:val="00AB4983"/>
    <w:rsid w:val="00AC2269"/>
    <w:rsid w:val="00AD612A"/>
    <w:rsid w:val="00AD6E35"/>
    <w:rsid w:val="00B14F83"/>
    <w:rsid w:val="00B8293C"/>
    <w:rsid w:val="00BA7459"/>
    <w:rsid w:val="00BD6A91"/>
    <w:rsid w:val="00BD7DF6"/>
    <w:rsid w:val="00BF7CF0"/>
    <w:rsid w:val="00C00A1E"/>
    <w:rsid w:val="00C21A3D"/>
    <w:rsid w:val="00C424D0"/>
    <w:rsid w:val="00C64BB6"/>
    <w:rsid w:val="00C81A24"/>
    <w:rsid w:val="00C81A37"/>
    <w:rsid w:val="00CA167F"/>
    <w:rsid w:val="00CA7723"/>
    <w:rsid w:val="00CC4536"/>
    <w:rsid w:val="00D05A7B"/>
    <w:rsid w:val="00D23A1C"/>
    <w:rsid w:val="00D25DAD"/>
    <w:rsid w:val="00D4490C"/>
    <w:rsid w:val="00D5741E"/>
    <w:rsid w:val="00D77BEF"/>
    <w:rsid w:val="00D903BC"/>
    <w:rsid w:val="00D927A2"/>
    <w:rsid w:val="00DB25AC"/>
    <w:rsid w:val="00E35F9B"/>
    <w:rsid w:val="00E46691"/>
    <w:rsid w:val="00E5121A"/>
    <w:rsid w:val="00E676F4"/>
    <w:rsid w:val="00EC6CA0"/>
    <w:rsid w:val="00EF3DC0"/>
    <w:rsid w:val="00F04118"/>
    <w:rsid w:val="00F52A32"/>
    <w:rsid w:val="00F644F7"/>
    <w:rsid w:val="00F74A9F"/>
    <w:rsid w:val="00FA07A9"/>
    <w:rsid w:val="00FB2B37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9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55350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0C"/>
    <w:pPr>
      <w:shd w:val="clear" w:color="auto" w:fill="FFFFFF"/>
      <w:spacing w:after="0" w:line="278" w:lineRule="exact"/>
      <w:ind w:hanging="340"/>
    </w:pPr>
    <w:rPr>
      <w:sz w:val="23"/>
      <w:szCs w:val="23"/>
      <w:shd w:val="clear" w:color="auto" w:fill="FFFFFF"/>
    </w:rPr>
  </w:style>
  <w:style w:type="paragraph" w:styleId="a6">
    <w:name w:val="List Paragraph"/>
    <w:basedOn w:val="a"/>
    <w:uiPriority w:val="34"/>
    <w:qFormat/>
    <w:rsid w:val="0055350C"/>
    <w:pPr>
      <w:ind w:left="720"/>
      <w:contextualSpacing/>
    </w:pPr>
  </w:style>
  <w:style w:type="paragraph" w:customStyle="1" w:styleId="msolistparagraph0">
    <w:name w:val="msolistparagraph"/>
    <w:basedOn w:val="a"/>
    <w:rsid w:val="0056140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8865B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8865BA"/>
    <w:pPr>
      <w:shd w:val="clear" w:color="auto" w:fill="FFFFFF"/>
      <w:spacing w:after="0" w:line="0" w:lineRule="atLeast"/>
      <w:ind w:hanging="360"/>
    </w:pPr>
    <w:rPr>
      <w:sz w:val="21"/>
      <w:szCs w:val="21"/>
      <w:shd w:val="clear" w:color="auto" w:fill="FFFFFF"/>
    </w:rPr>
  </w:style>
  <w:style w:type="character" w:customStyle="1" w:styleId="21">
    <w:name w:val="Подпись к таблице (2)_"/>
    <w:link w:val="22"/>
    <w:locked/>
    <w:rsid w:val="008865BA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865BA"/>
    <w:pPr>
      <w:shd w:val="clear" w:color="auto" w:fill="FFFFFF"/>
      <w:spacing w:after="60" w:line="0" w:lineRule="atLeast"/>
    </w:pPr>
    <w:rPr>
      <w:shd w:val="clear" w:color="auto" w:fill="FFFFFF"/>
    </w:rPr>
  </w:style>
  <w:style w:type="character" w:customStyle="1" w:styleId="6">
    <w:name w:val="Основной текст (6)_"/>
    <w:link w:val="60"/>
    <w:locked/>
    <w:rsid w:val="008865B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65BA"/>
    <w:pPr>
      <w:shd w:val="clear" w:color="auto" w:fill="FFFFFF"/>
      <w:spacing w:after="0" w:line="0" w:lineRule="atLeast"/>
    </w:pPr>
    <w:rPr>
      <w:shd w:val="clear" w:color="auto" w:fill="FFFFFF"/>
    </w:rPr>
  </w:style>
  <w:style w:type="character" w:customStyle="1" w:styleId="7">
    <w:name w:val="Основной текст (7)_"/>
    <w:link w:val="70"/>
    <w:locked/>
    <w:rsid w:val="008865BA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65BA"/>
    <w:pPr>
      <w:shd w:val="clear" w:color="auto" w:fill="FFFFFF"/>
      <w:spacing w:after="0" w:line="0" w:lineRule="atLeast"/>
    </w:pPr>
    <w:rPr>
      <w:sz w:val="8"/>
      <w:szCs w:val="8"/>
      <w:shd w:val="clear" w:color="auto" w:fill="FFFFFF"/>
    </w:rPr>
  </w:style>
  <w:style w:type="paragraph" w:customStyle="1" w:styleId="msobodytext4">
    <w:name w:val="msobodytext4"/>
    <w:rsid w:val="008865BA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:lang w:eastAsia="ru-RU"/>
    </w:rPr>
  </w:style>
  <w:style w:type="character" w:customStyle="1" w:styleId="apple-converted-space">
    <w:name w:val="apple-converted-space"/>
    <w:rsid w:val="008865BA"/>
  </w:style>
  <w:style w:type="paragraph" w:styleId="a8">
    <w:name w:val="Normal (Web)"/>
    <w:basedOn w:val="a"/>
    <w:uiPriority w:val="99"/>
    <w:unhideWhenUsed/>
    <w:rsid w:val="008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0">
    <w:name w:val="70"/>
    <w:basedOn w:val="a"/>
    <w:rsid w:val="008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0D6B"/>
    <w:rPr>
      <w:b/>
      <w:bCs/>
    </w:rPr>
  </w:style>
  <w:style w:type="character" w:styleId="aa">
    <w:name w:val="Emphasis"/>
    <w:basedOn w:val="a0"/>
    <w:uiPriority w:val="20"/>
    <w:qFormat/>
    <w:rsid w:val="00465F0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72F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C2269"/>
    <w:rPr>
      <w:color w:val="800080" w:themeColor="followedHyperlink"/>
      <w:u w:val="single"/>
    </w:rPr>
  </w:style>
  <w:style w:type="paragraph" w:customStyle="1" w:styleId="Default">
    <w:name w:val="Default"/>
    <w:rsid w:val="0040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9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55350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0C"/>
    <w:pPr>
      <w:shd w:val="clear" w:color="auto" w:fill="FFFFFF"/>
      <w:spacing w:after="0" w:line="278" w:lineRule="exact"/>
      <w:ind w:hanging="340"/>
    </w:pPr>
    <w:rPr>
      <w:sz w:val="23"/>
      <w:szCs w:val="23"/>
      <w:shd w:val="clear" w:color="auto" w:fill="FFFFFF"/>
    </w:rPr>
  </w:style>
  <w:style w:type="paragraph" w:styleId="a6">
    <w:name w:val="List Paragraph"/>
    <w:basedOn w:val="a"/>
    <w:uiPriority w:val="34"/>
    <w:qFormat/>
    <w:rsid w:val="0055350C"/>
    <w:pPr>
      <w:ind w:left="720"/>
      <w:contextualSpacing/>
    </w:pPr>
  </w:style>
  <w:style w:type="paragraph" w:customStyle="1" w:styleId="msolistparagraph0">
    <w:name w:val="msolistparagraph"/>
    <w:basedOn w:val="a"/>
    <w:rsid w:val="0056140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8865B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8865BA"/>
    <w:pPr>
      <w:shd w:val="clear" w:color="auto" w:fill="FFFFFF"/>
      <w:spacing w:after="0" w:line="0" w:lineRule="atLeast"/>
      <w:ind w:hanging="360"/>
    </w:pPr>
    <w:rPr>
      <w:sz w:val="21"/>
      <w:szCs w:val="21"/>
      <w:shd w:val="clear" w:color="auto" w:fill="FFFFFF"/>
    </w:rPr>
  </w:style>
  <w:style w:type="character" w:customStyle="1" w:styleId="21">
    <w:name w:val="Подпись к таблице (2)_"/>
    <w:link w:val="22"/>
    <w:locked/>
    <w:rsid w:val="008865BA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865BA"/>
    <w:pPr>
      <w:shd w:val="clear" w:color="auto" w:fill="FFFFFF"/>
      <w:spacing w:after="60" w:line="0" w:lineRule="atLeast"/>
    </w:pPr>
    <w:rPr>
      <w:shd w:val="clear" w:color="auto" w:fill="FFFFFF"/>
    </w:rPr>
  </w:style>
  <w:style w:type="character" w:customStyle="1" w:styleId="6">
    <w:name w:val="Основной текст (6)_"/>
    <w:link w:val="60"/>
    <w:locked/>
    <w:rsid w:val="008865B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65BA"/>
    <w:pPr>
      <w:shd w:val="clear" w:color="auto" w:fill="FFFFFF"/>
      <w:spacing w:after="0" w:line="0" w:lineRule="atLeast"/>
    </w:pPr>
    <w:rPr>
      <w:shd w:val="clear" w:color="auto" w:fill="FFFFFF"/>
    </w:rPr>
  </w:style>
  <w:style w:type="character" w:customStyle="1" w:styleId="7">
    <w:name w:val="Основной текст (7)_"/>
    <w:link w:val="70"/>
    <w:locked/>
    <w:rsid w:val="008865BA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65BA"/>
    <w:pPr>
      <w:shd w:val="clear" w:color="auto" w:fill="FFFFFF"/>
      <w:spacing w:after="0" w:line="0" w:lineRule="atLeast"/>
    </w:pPr>
    <w:rPr>
      <w:sz w:val="8"/>
      <w:szCs w:val="8"/>
      <w:shd w:val="clear" w:color="auto" w:fill="FFFFFF"/>
    </w:rPr>
  </w:style>
  <w:style w:type="paragraph" w:customStyle="1" w:styleId="msobodytext4">
    <w:name w:val="msobodytext4"/>
    <w:rsid w:val="008865BA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:lang w:eastAsia="ru-RU"/>
    </w:rPr>
  </w:style>
  <w:style w:type="character" w:customStyle="1" w:styleId="apple-converted-space">
    <w:name w:val="apple-converted-space"/>
    <w:rsid w:val="008865BA"/>
  </w:style>
  <w:style w:type="paragraph" w:styleId="a8">
    <w:name w:val="Normal (Web)"/>
    <w:basedOn w:val="a"/>
    <w:uiPriority w:val="99"/>
    <w:unhideWhenUsed/>
    <w:rsid w:val="008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0">
    <w:name w:val="70"/>
    <w:basedOn w:val="a"/>
    <w:rsid w:val="008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0D6B"/>
    <w:rPr>
      <w:b/>
      <w:bCs/>
    </w:rPr>
  </w:style>
  <w:style w:type="character" w:styleId="aa">
    <w:name w:val="Emphasis"/>
    <w:basedOn w:val="a0"/>
    <w:uiPriority w:val="20"/>
    <w:qFormat/>
    <w:rsid w:val="00465F0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72F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C2269"/>
    <w:rPr>
      <w:color w:val="800080" w:themeColor="followedHyperlink"/>
      <w:u w:val="single"/>
    </w:rPr>
  </w:style>
  <w:style w:type="paragraph" w:customStyle="1" w:styleId="Default">
    <w:name w:val="Default"/>
    <w:rsid w:val="0040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DXfzLzWNuHeiQ7jlP6bkqt5QhzptS-XJ/view?usp=sharing" TargetMode="External"/><Relationship Id="rId18" Type="http://schemas.openxmlformats.org/officeDocument/2006/relationships/hyperlink" Target="https://drive.google.com/file/d/1cpjYRm3FErmAWpxPTvwUpTTe7a85Bs0q/view?usp=sharing" TargetMode="External"/><Relationship Id="rId26" Type="http://schemas.openxmlformats.org/officeDocument/2006/relationships/hyperlink" Target="https://drive.google.com/file/d/1cWB7h2iQMxjFVY8-OYI_qqN2WdWL5SJs/view?usp=sharing" TargetMode="External"/><Relationship Id="rId39" Type="http://schemas.openxmlformats.org/officeDocument/2006/relationships/hyperlink" Target="https://drive.google.com/file/d/1m4pygUVDfZALZYOswiysHUnI7ygLJtii/view?usp=sharing" TargetMode="External"/><Relationship Id="rId21" Type="http://schemas.openxmlformats.org/officeDocument/2006/relationships/hyperlink" Target="https://drive.google.com/file/d/1RQ-nBMfuJ4XHhu2WNdqO-fmatUsTASOW/view?usp=sharing" TargetMode="External"/><Relationship Id="rId34" Type="http://schemas.openxmlformats.org/officeDocument/2006/relationships/hyperlink" Target="https://drive.google.com/file/d/1Gqz968Qk6Y9qw7U4jNwkEM0vG1HYliiN/view?usp=sharing" TargetMode="External"/><Relationship Id="rId42" Type="http://schemas.openxmlformats.org/officeDocument/2006/relationships/hyperlink" Target="https://drive.google.com/file/d/17JcDbdHkWVLKN6CY1wYqp9tFeS-kL7_5/view?usp=sharing" TargetMode="External"/><Relationship Id="rId47" Type="http://schemas.openxmlformats.org/officeDocument/2006/relationships/hyperlink" Target="https://drive.google.com/file/d/1h1uTz1tqQtUfHKv333UoTzhWaORelNuT/view?usp=sharing" TargetMode="External"/><Relationship Id="rId50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101;&#1082;&#1086;&#1083;&#1086;&#1075;&#1080;&#1095;&#1077;&#1089;&#1082;&#1080;&#1077;-&#1080;&#1085;&#1080;&#1094;&#1080;&#1072;&#1090;&#1080;&#1074;&#1099;" TargetMode="External"/><Relationship Id="rId55" Type="http://schemas.openxmlformats.org/officeDocument/2006/relationships/hyperlink" Target="https://drive.google.com/file/d/1Wc0ItQPZBnmoAgrK_-SEU2LGqKr54kLI/view?usp=sharing" TargetMode="External"/><Relationship Id="rId7" Type="http://schemas.openxmlformats.org/officeDocument/2006/relationships/hyperlink" Target="mailto:sch3@nesvizh-asveta.gov.by" TargetMode="External"/><Relationship Id="rId12" Type="http://schemas.openxmlformats.org/officeDocument/2006/relationships/hyperlink" Target="https://drive.google.com/file/d/1WVrK86wu2XQLm4qiS_Zd8Clys7qUhhB2/view?usp=sharing" TargetMode="External"/><Relationship Id="rId17" Type="http://schemas.openxmlformats.org/officeDocument/2006/relationships/hyperlink" Target="https://drive.google.com/file/d/1UT0Acu450XGZ2hsv4SxnLUN4A0EJ7ds3/view?usp=sharing" TargetMode="External"/><Relationship Id="rId25" Type="http://schemas.openxmlformats.org/officeDocument/2006/relationships/hyperlink" Target="https://drive.google.com/file/d/1RSpF2DfK3hwo_SC_r3ayXfIxsKC23gyN/view?usp=sharing" TargetMode="External"/><Relationship Id="rId33" Type="http://schemas.openxmlformats.org/officeDocument/2006/relationships/hyperlink" Target="https://drive.google.com/file/d/1A7tSp9g1TdJu4hW-v1pPuoPhmNyc7ZdW/view?usp=sharing" TargetMode="External"/><Relationship Id="rId38" Type="http://schemas.openxmlformats.org/officeDocument/2006/relationships/hyperlink" Target="https://drive.google.com/file/d/1dto5YikaRfYSsfvh30kmoPSsyJyubYB2/view?usp=sharing" TargetMode="External"/><Relationship Id="rId46" Type="http://schemas.openxmlformats.org/officeDocument/2006/relationships/hyperlink" Target="https://drive.google.com/file/d/1ufvWkdeTr1YCzQKntKxVxi7-RxyRySKg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pNqGCokUI6Mzthi7pf9x0ooyzm__q29/view?usp=sharing" TargetMode="External"/><Relationship Id="rId20" Type="http://schemas.openxmlformats.org/officeDocument/2006/relationships/hyperlink" Target="https://drive.google.com/file/d/1bRODalF9Z0AOzAa-6GMpR9NRBYjV-ULG/view?usp=sharing" TargetMode="External"/><Relationship Id="rId29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074;&#1086;&#1076;&#1086;&#1089;&#1073;&#1077;&#1088;&#1077;&#1078;&#1077;&#1085;&#1080;&#1077;" TargetMode="External"/><Relationship Id="rId41" Type="http://schemas.openxmlformats.org/officeDocument/2006/relationships/hyperlink" Target="https://drive.google.com/file/d/1ToJNrIxS99poNh6fnns7XZZ99SJxAZB8/view?usp=sharing" TargetMode="External"/><Relationship Id="rId54" Type="http://schemas.openxmlformats.org/officeDocument/2006/relationships/hyperlink" Target="https://drive.google.com/file/d/1PmOxbBlkTxi3HMmj-fgCFNOqakF3Caeb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073;&#1080;&#1086;&#1088;&#1072;&#1079;&#1085;&#1086;&#1086;&#1073;&#1088;&#1072;&#1079;&#1080;&#1077;" TargetMode="External"/><Relationship Id="rId24" Type="http://schemas.openxmlformats.org/officeDocument/2006/relationships/hyperlink" Target="https://drive.google.com/file/d/1_g2m8iRka56URTUc-SOUZDJdI9b4yb7a/view?usp=sharing" TargetMode="External"/><Relationship Id="rId32" Type="http://schemas.openxmlformats.org/officeDocument/2006/relationships/hyperlink" Target="https://drive.google.com/file/d/1jd7hC0mmf6F3C6GTeq24rSBjK7ad4dSu/view?usp=sharing" TargetMode="External"/><Relationship Id="rId37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086;&#1073;&#1088;&#1072;&#1097;&#1077;&#1085;&#1080;&#1077;-&#1089;-&#1086;&#1090;&#1093;&#1086;&#1076;&#1072;&#1084;&#1080;" TargetMode="External"/><Relationship Id="rId40" Type="http://schemas.openxmlformats.org/officeDocument/2006/relationships/hyperlink" Target="https://drive.google.com/file/d/18gKM3SxXyIrKWRysax286pA0hhx137Ro/view?usp=sharing" TargetMode="External"/><Relationship Id="rId45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082;&#1072;&#1095;&#1077;&#1089;&#1090;&#1074;&#1086;-&#1072;&#1090;&#1084;&#1086;&#1089;&#1092;&#1077;&#1088;&#1085;&#1086;&#1075;&#1086;-&#1074;&#1086;&#1079;&#1076;&#1091;&#1093;&#1072;" TargetMode="External"/><Relationship Id="rId53" Type="http://schemas.openxmlformats.org/officeDocument/2006/relationships/hyperlink" Target="https://drive.google.com/file/d/1L_YZKtB-WvobqYS6idMfo0BYuz4J9-Ts/view?usp=sharing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fk32WU-57CabV5ho8WZ242ofmbJ1ptas/view?usp=sharing" TargetMode="External"/><Relationship Id="rId23" Type="http://schemas.openxmlformats.org/officeDocument/2006/relationships/hyperlink" Target="https://&#1089;&#1096;3.&#1085;&#1077;&#1089;&#1074;&#1080;&#1078;-&#1072;&#1089;&#1074;&#1077;&#1090;&#1072;.&#1073;&#1077;&#1083;/&#1086;&#1073;-&#1091;&#1095;&#1088;&#1077;&#1078;&#1076;&#1077;&#1085;&#1080;&#1080;/&#1079;&#1077;&#1083;&#1105;&#1085;&#1072;&#1103;-&#1096;&#1082;&#1086;&#1083;&#1072;/&#1101;&#1085;&#1077;&#1088;&#1075;&#1086;&#1089;&#1073;&#1077;&#1088;&#1077;&#1078;&#1077;&#1085;&#1080;&#1077;" TargetMode="External"/><Relationship Id="rId28" Type="http://schemas.openxmlformats.org/officeDocument/2006/relationships/hyperlink" Target="https://drive.google.com/file/d/1OiEU9R4ZUdg18KbYRqiit_u1DqrYSEqM/view?usp=sharing" TargetMode="External"/><Relationship Id="rId36" Type="http://schemas.openxmlformats.org/officeDocument/2006/relationships/hyperlink" Target="https://drive.google.com/file/d/1RBHxAxEN4I899Sz954iQWAePZ0BDsqSo/view?usp=sharing" TargetMode="External"/><Relationship Id="rId49" Type="http://schemas.openxmlformats.org/officeDocument/2006/relationships/hyperlink" Target="https://drive.google.com/file/d/1gHibtG2dqeGAb8hwoSo9IGfFrY3z3Vh8/view?usp=sharing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elena-plavsjuk@mail.ru" TargetMode="External"/><Relationship Id="rId19" Type="http://schemas.openxmlformats.org/officeDocument/2006/relationships/hyperlink" Target="https://drive.google.com/file/d/1T-bycH2nmXvixjwfvjoRYhJhgw4D793H/view?usp=sharing" TargetMode="External"/><Relationship Id="rId31" Type="http://schemas.openxmlformats.org/officeDocument/2006/relationships/hyperlink" Target="https://drive.google.com/file/d/1VSSUEee9xsgHGggmmfm9JqNx1zlWhOvP/view?usp=sharing" TargetMode="External"/><Relationship Id="rId44" Type="http://schemas.openxmlformats.org/officeDocument/2006/relationships/hyperlink" Target="https://drive.google.com/file/d/1LZSBEQXK7yhiU7VNNqK6w2qz3Dl7xnni/view?usp=sharing" TargetMode="External"/><Relationship Id="rId52" Type="http://schemas.openxmlformats.org/officeDocument/2006/relationships/hyperlink" Target="https://drive.google.com/file/d/1Xc1kaa4J0ygCcL4OxNvMGay-WSUCRqWU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3@nesvizh-asveta.gov.by" TargetMode="External"/><Relationship Id="rId14" Type="http://schemas.openxmlformats.org/officeDocument/2006/relationships/hyperlink" Target="https://drive.google.com/file/d/1Z-UxS11auUvAaMgQ5bavLfZ1aQ0zHaa3/view?usp=sharing" TargetMode="External"/><Relationship Id="rId22" Type="http://schemas.openxmlformats.org/officeDocument/2006/relationships/hyperlink" Target="https://drive.google.com/file/d/1J-a27PAgwjk9k-z26YOepmKYVxnzIwJS/view?usp=sharing" TargetMode="External"/><Relationship Id="rId27" Type="http://schemas.openxmlformats.org/officeDocument/2006/relationships/hyperlink" Target="https://drive.google.com/file/d/1VztBXTK-4bgCwhNbNeioWvFOiTR6Bx0J/view?usp=sharing" TargetMode="External"/><Relationship Id="rId30" Type="http://schemas.openxmlformats.org/officeDocument/2006/relationships/hyperlink" Target="https://drive.google.com/file/d/1rhNhhevxl-PKuuVzTEOe8KGIsrlRZCRj/view?usp=sharing" TargetMode="External"/><Relationship Id="rId35" Type="http://schemas.openxmlformats.org/officeDocument/2006/relationships/hyperlink" Target="https://drive.google.com/file/d/16ozGFTSS3u0VfTi8nMerY-_oibSLA0AV/view?usp=sharing" TargetMode="External"/><Relationship Id="rId43" Type="http://schemas.openxmlformats.org/officeDocument/2006/relationships/hyperlink" Target="https://drive.google.com/file/d/1vTHt9hAtaThJiu5tHwEQbsF9RgKdY0da/view?usp=sharing" TargetMode="External"/><Relationship Id="rId48" Type="http://schemas.openxmlformats.org/officeDocument/2006/relationships/hyperlink" Target="https://drive.google.com/file/d/18tQGskIwB0gFKEInCstTd9hRpS79esHM/view?usp=sharing" TargetMode="External"/><Relationship Id="rId56" Type="http://schemas.openxmlformats.org/officeDocument/2006/relationships/hyperlink" Target="https://drive.google.com/file/d/1ONkznWYY2wNwAr6pnkCKmTkOFOGT-z2d/view?usp=sharing" TargetMode="External"/><Relationship Id="rId8" Type="http://schemas.openxmlformats.org/officeDocument/2006/relationships/hyperlink" Target="https://&#1089;&#1096;3.&#1085;&#1077;&#1089;&#1074;&#1080;&#1078;-&#1072;&#1089;&#1074;&#1077;&#1090;&#1072;.&#1073;&#1077;&#1083;/" TargetMode="External"/><Relationship Id="rId51" Type="http://schemas.openxmlformats.org/officeDocument/2006/relationships/hyperlink" Target="https://drive.google.com/file/d/1wRN0VDpcWYd-1FwEvGF1CXkGISkZsDeg/view?usp=shar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3181-61B1-4ACF-AD0F-AA758C6A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21</cp:revision>
  <cp:lastPrinted>2021-05-26T13:24:00Z</cp:lastPrinted>
  <dcterms:created xsi:type="dcterms:W3CDTF">2021-06-22T13:18:00Z</dcterms:created>
  <dcterms:modified xsi:type="dcterms:W3CDTF">2021-06-25T09:56:00Z</dcterms:modified>
</cp:coreProperties>
</file>